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B" w:rsidRPr="00BC61A0" w:rsidRDefault="00FA384B" w:rsidP="00FA38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b/>
          <w:sz w:val="20"/>
          <w:szCs w:val="18"/>
        </w:rPr>
        <w:t>муниципальное бюджетное общеобразовательное учреждение                                                                                        «Фатневская средняя общеобразовательная школа»</w:t>
      </w:r>
    </w:p>
    <w:p w:rsidR="00FA384B" w:rsidRPr="00BC61A0" w:rsidRDefault="00FA384B" w:rsidP="00FA38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61A0">
        <w:rPr>
          <w:rFonts w:ascii="Times New Roman" w:hAnsi="Times New Roman"/>
          <w:b/>
          <w:sz w:val="20"/>
          <w:szCs w:val="20"/>
        </w:rPr>
        <w:t xml:space="preserve">303145 с. Фатнево  Болховского района Орловской области  ул. </w:t>
      </w:r>
      <w:proofErr w:type="gramStart"/>
      <w:r w:rsidRPr="00BC61A0">
        <w:rPr>
          <w:rFonts w:ascii="Times New Roman" w:hAnsi="Times New Roman"/>
          <w:b/>
          <w:sz w:val="20"/>
          <w:szCs w:val="20"/>
        </w:rPr>
        <w:t>Школьная</w:t>
      </w:r>
      <w:proofErr w:type="gramEnd"/>
      <w:r w:rsidRPr="00BC61A0">
        <w:rPr>
          <w:rFonts w:ascii="Times New Roman" w:hAnsi="Times New Roman"/>
          <w:b/>
          <w:sz w:val="20"/>
          <w:szCs w:val="20"/>
        </w:rPr>
        <w:t>, 11    тел.  8 (486 40) 2-61-86</w:t>
      </w:r>
    </w:p>
    <w:tbl>
      <w:tblPr>
        <w:tblpPr w:leftFromText="180" w:rightFromText="180" w:vertAnchor="text" w:horzAnchor="margin" w:tblpXSpec="right" w:tblpY="496"/>
        <w:tblW w:w="5211" w:type="dxa"/>
        <w:tblLook w:val="01E0"/>
      </w:tblPr>
      <w:tblGrid>
        <w:gridCol w:w="5211"/>
      </w:tblGrid>
      <w:tr w:rsidR="00FA384B" w:rsidRPr="00BC61A0" w:rsidTr="00301F6D">
        <w:tc>
          <w:tcPr>
            <w:tcW w:w="5211" w:type="dxa"/>
          </w:tcPr>
          <w:p w:rsidR="00FA384B" w:rsidRPr="00BC61A0" w:rsidRDefault="00FA384B" w:rsidP="00301F6D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BC61A0">
              <w:rPr>
                <w:rFonts w:ascii="Times New Roman" w:hAnsi="Times New Roman"/>
                <w:sz w:val="28"/>
              </w:rPr>
              <w:t>Утверждаю</w:t>
            </w:r>
          </w:p>
          <w:p w:rsidR="00FA384B" w:rsidRPr="00BC61A0" w:rsidRDefault="00FA384B" w:rsidP="00301F6D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169545</wp:posOffset>
                  </wp:positionV>
                  <wp:extent cx="1381125" cy="138112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61A0">
              <w:rPr>
                <w:rFonts w:ascii="Times New Roman" w:hAnsi="Times New Roman"/>
                <w:sz w:val="28"/>
              </w:rPr>
              <w:t xml:space="preserve"> директор МБОУ </w:t>
            </w:r>
          </w:p>
          <w:p w:rsidR="00FA384B" w:rsidRPr="00BC61A0" w:rsidRDefault="00FA384B" w:rsidP="00301F6D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BC61A0">
              <w:rPr>
                <w:rFonts w:ascii="Times New Roman" w:hAnsi="Times New Roman"/>
                <w:sz w:val="28"/>
              </w:rPr>
              <w:t xml:space="preserve">«Фатневская СОШ»                   </w:t>
            </w:r>
          </w:p>
          <w:p w:rsidR="00FA384B" w:rsidRPr="00BC61A0" w:rsidRDefault="00FA384B" w:rsidP="00301F6D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BC61A0">
              <w:rPr>
                <w:rFonts w:ascii="Times New Roman" w:hAnsi="Times New Roman"/>
                <w:sz w:val="28"/>
              </w:rPr>
              <w:t>____________   Н.В.Лёвина</w:t>
            </w:r>
          </w:p>
          <w:p w:rsidR="00FA384B" w:rsidRPr="00230455" w:rsidRDefault="00FA384B" w:rsidP="00E453D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230455">
              <w:rPr>
                <w:rFonts w:ascii="Times New Roman" w:hAnsi="Times New Roman"/>
                <w:sz w:val="28"/>
              </w:rPr>
              <w:t xml:space="preserve">Приказ № </w:t>
            </w:r>
            <w:r w:rsidR="00E453D9">
              <w:rPr>
                <w:rFonts w:ascii="Times New Roman" w:hAnsi="Times New Roman"/>
                <w:sz w:val="28"/>
              </w:rPr>
              <w:t>291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-а  от 30</w:t>
            </w:r>
            <w:r w:rsidRPr="00230455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230455">
              <w:rPr>
                <w:rFonts w:ascii="Times New Roman" w:hAnsi="Times New Roman"/>
                <w:sz w:val="28"/>
              </w:rPr>
              <w:t>. 2019г</w:t>
            </w:r>
          </w:p>
        </w:tc>
      </w:tr>
    </w:tbl>
    <w:p w:rsidR="00FA384B" w:rsidRPr="00BC61A0" w:rsidRDefault="00FA384B" w:rsidP="00FA384B">
      <w:pPr>
        <w:pStyle w:val="a3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FA384B" w:rsidRPr="00BC61A0" w:rsidRDefault="00FA384B" w:rsidP="00FA384B">
      <w:pPr>
        <w:pStyle w:val="a3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61A0">
        <w:rPr>
          <w:rFonts w:ascii="Times New Roman" w:hAnsi="Times New Roman"/>
          <w:b/>
          <w:sz w:val="28"/>
          <w:szCs w:val="28"/>
        </w:rPr>
        <w:t>ПРАВИЛА ВНУТРЕННЕГО РАСПОРЯДКА</w:t>
      </w:r>
    </w:p>
    <w:p w:rsidR="00FA384B" w:rsidRPr="00BC61A0" w:rsidRDefault="00FA384B" w:rsidP="00FA38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61A0">
        <w:rPr>
          <w:rFonts w:ascii="Times New Roman" w:hAnsi="Times New Roman"/>
          <w:b/>
          <w:sz w:val="28"/>
          <w:szCs w:val="28"/>
        </w:rPr>
        <w:t>учащихся муниципального бюджетного общеобразовательного учреждения «Фатневская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>, утвержденные приказом №150-а от 29.03.2019г</w:t>
      </w:r>
    </w:p>
    <w:p w:rsidR="00FA384B" w:rsidRDefault="00FA384B" w:rsidP="00FA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1"/>
        </w:rPr>
      </w:pPr>
    </w:p>
    <w:p w:rsidR="00FA384B" w:rsidRPr="00FA384B" w:rsidRDefault="00FA384B" w:rsidP="00FA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FA384B">
        <w:rPr>
          <w:rFonts w:ascii="Times New Roman" w:hAnsi="Times New Roman"/>
          <w:sz w:val="28"/>
          <w:szCs w:val="21"/>
        </w:rPr>
        <w:t xml:space="preserve">Дополнить раздел 4 «Обязанности учащихся» </w:t>
      </w:r>
      <w:hyperlink r:id="rId5" w:anchor="/document/118/44386/" w:history="1">
        <w:r w:rsidRPr="00FA384B">
          <w:rPr>
            <w:rFonts w:ascii="Times New Roman" w:hAnsi="Times New Roman"/>
            <w:sz w:val="28"/>
          </w:rPr>
          <w:t xml:space="preserve">Правил </w:t>
        </w:r>
        <w:proofErr w:type="gramStart"/>
        <w:r w:rsidRPr="00FA384B">
          <w:rPr>
            <w:rFonts w:ascii="Times New Roman" w:hAnsi="Times New Roman"/>
            <w:sz w:val="28"/>
          </w:rPr>
          <w:t>внутреннего</w:t>
        </w:r>
        <w:proofErr w:type="gramEnd"/>
        <w:r w:rsidRPr="00FA384B">
          <w:rPr>
            <w:rFonts w:ascii="Times New Roman" w:hAnsi="Times New Roman"/>
            <w:sz w:val="28"/>
          </w:rPr>
          <w:t xml:space="preserve"> распорядка учащихся</w:t>
        </w:r>
      </w:hyperlink>
      <w:r w:rsidRPr="00FA384B">
        <w:rPr>
          <w:rFonts w:ascii="Times New Roman" w:hAnsi="Times New Roman"/>
          <w:sz w:val="28"/>
          <w:szCs w:val="21"/>
        </w:rPr>
        <w:t xml:space="preserve"> пунктом следующего содержания:</w:t>
      </w:r>
    </w:p>
    <w:p w:rsidR="00FA384B" w:rsidRPr="00FA384B" w:rsidRDefault="00FA384B" w:rsidP="00FA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1"/>
        </w:rPr>
      </w:pPr>
      <w:r w:rsidRPr="00FA384B">
        <w:rPr>
          <w:rFonts w:ascii="Times New Roman" w:hAnsi="Times New Roman"/>
          <w:sz w:val="28"/>
          <w:szCs w:val="21"/>
        </w:rPr>
        <w:t>«При входе на территорию школы переводить персональные устройства мобильной связи в беззвучный режим без вибрации и эксплуатировать устройства только во время занятий под контролем педагогического работника или для необходимой связи с родственниками. Изменять режим работы устройства с беззвучного без вибрации на другой режим можно только после того, как учащийся покинет территорию школы».</w:t>
      </w:r>
    </w:p>
    <w:p w:rsidR="00C54433" w:rsidRPr="00FA384B" w:rsidRDefault="00C54433">
      <w:pPr>
        <w:rPr>
          <w:rFonts w:ascii="Times New Roman" w:hAnsi="Times New Roman"/>
        </w:rPr>
      </w:pPr>
    </w:p>
    <w:sectPr w:rsidR="00C54433" w:rsidRPr="00FA384B" w:rsidSect="00A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EF"/>
    <w:rsid w:val="00827553"/>
    <w:rsid w:val="00936625"/>
    <w:rsid w:val="00A77C4C"/>
    <w:rsid w:val="00C54433"/>
    <w:rsid w:val="00D10EEF"/>
    <w:rsid w:val="00E453D9"/>
    <w:rsid w:val="00FA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</cp:lastModifiedBy>
  <cp:revision>5</cp:revision>
  <cp:lastPrinted>2019-12-17T07:13:00Z</cp:lastPrinted>
  <dcterms:created xsi:type="dcterms:W3CDTF">2019-09-15T15:19:00Z</dcterms:created>
  <dcterms:modified xsi:type="dcterms:W3CDTF">2019-12-17T07:14:00Z</dcterms:modified>
</cp:coreProperties>
</file>