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B6" w:rsidRPr="00D7368C" w:rsidRDefault="006535B6" w:rsidP="006535B6">
      <w:pPr>
        <w:pStyle w:val="a4"/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D7368C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6535B6" w:rsidRPr="00D7368C" w:rsidRDefault="006535B6" w:rsidP="006535B6">
      <w:pPr>
        <w:pStyle w:val="a4"/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D7368C">
        <w:rPr>
          <w:rFonts w:ascii="Times New Roman" w:hAnsi="Times New Roman"/>
          <w:sz w:val="24"/>
          <w:szCs w:val="24"/>
        </w:rPr>
        <w:t>«Фатневская СОШ имени Героя Советского Союза С.М. Сидоркова»</w:t>
      </w:r>
    </w:p>
    <w:p w:rsidR="006535B6" w:rsidRPr="00D7368C" w:rsidRDefault="006535B6" w:rsidP="006535B6">
      <w:pPr>
        <w:pStyle w:val="a4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6535B6" w:rsidRPr="00D7368C" w:rsidRDefault="006535B6" w:rsidP="006535B6">
      <w:pPr>
        <w:pStyle w:val="a4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6535B6" w:rsidRPr="00D7368C" w:rsidRDefault="006535B6" w:rsidP="006535B6">
      <w:pPr>
        <w:pStyle w:val="a4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6535B6" w:rsidRPr="00D7368C" w:rsidRDefault="006535B6" w:rsidP="006535B6">
      <w:pPr>
        <w:pStyle w:val="a4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6535B6" w:rsidRPr="00D7368C" w:rsidRDefault="006535B6" w:rsidP="006535B6">
      <w:pPr>
        <w:pStyle w:val="a4"/>
        <w:ind w:left="-567" w:firstLine="567"/>
        <w:jc w:val="center"/>
        <w:rPr>
          <w:rFonts w:ascii="Times New Roman" w:hAnsi="Times New Roman"/>
          <w:sz w:val="40"/>
          <w:szCs w:val="40"/>
        </w:rPr>
      </w:pPr>
    </w:p>
    <w:p w:rsidR="006535B6" w:rsidRPr="00D7368C" w:rsidRDefault="006535B6" w:rsidP="006535B6">
      <w:pPr>
        <w:pStyle w:val="a4"/>
        <w:ind w:left="-567" w:firstLine="567"/>
        <w:jc w:val="center"/>
        <w:rPr>
          <w:rFonts w:ascii="Times New Roman" w:hAnsi="Times New Roman"/>
          <w:sz w:val="40"/>
          <w:szCs w:val="40"/>
        </w:rPr>
      </w:pPr>
    </w:p>
    <w:p w:rsidR="006535B6" w:rsidRPr="00D7368C" w:rsidRDefault="006535B6" w:rsidP="006535B6">
      <w:pPr>
        <w:pStyle w:val="a4"/>
        <w:ind w:left="-567" w:firstLine="567"/>
        <w:jc w:val="center"/>
        <w:rPr>
          <w:rFonts w:ascii="Times New Roman" w:hAnsi="Times New Roman"/>
          <w:sz w:val="40"/>
          <w:szCs w:val="40"/>
        </w:rPr>
      </w:pPr>
    </w:p>
    <w:p w:rsidR="006535B6" w:rsidRPr="00D7368C" w:rsidRDefault="006535B6" w:rsidP="006535B6">
      <w:pPr>
        <w:pStyle w:val="a4"/>
        <w:ind w:left="-567" w:firstLine="567"/>
        <w:jc w:val="center"/>
        <w:rPr>
          <w:rFonts w:ascii="Times New Roman" w:hAnsi="Times New Roman"/>
          <w:sz w:val="40"/>
          <w:szCs w:val="40"/>
        </w:rPr>
      </w:pPr>
    </w:p>
    <w:p w:rsidR="006535B6" w:rsidRPr="00D7368C" w:rsidRDefault="006535B6" w:rsidP="006535B6">
      <w:pPr>
        <w:pStyle w:val="a4"/>
        <w:ind w:left="-567" w:firstLine="567"/>
        <w:jc w:val="center"/>
        <w:rPr>
          <w:rFonts w:ascii="Times New Roman" w:hAnsi="Times New Roman"/>
          <w:sz w:val="40"/>
          <w:szCs w:val="40"/>
        </w:rPr>
      </w:pPr>
    </w:p>
    <w:p w:rsidR="006535B6" w:rsidRPr="00D7368C" w:rsidRDefault="006535B6" w:rsidP="006535B6">
      <w:pPr>
        <w:pStyle w:val="a4"/>
        <w:ind w:left="-567" w:firstLine="567"/>
        <w:jc w:val="center"/>
        <w:rPr>
          <w:rFonts w:ascii="Times New Roman" w:hAnsi="Times New Roman"/>
          <w:sz w:val="40"/>
          <w:szCs w:val="40"/>
        </w:rPr>
      </w:pPr>
    </w:p>
    <w:p w:rsidR="006535B6" w:rsidRPr="00D7368C" w:rsidRDefault="006535B6" w:rsidP="006535B6">
      <w:pPr>
        <w:pStyle w:val="a4"/>
        <w:ind w:left="-567" w:firstLine="567"/>
        <w:jc w:val="center"/>
        <w:rPr>
          <w:rFonts w:ascii="Times New Roman" w:hAnsi="Times New Roman"/>
          <w:sz w:val="40"/>
          <w:szCs w:val="40"/>
        </w:rPr>
      </w:pPr>
    </w:p>
    <w:p w:rsidR="006535B6" w:rsidRPr="00D7368C" w:rsidRDefault="006535B6" w:rsidP="006535B6">
      <w:pPr>
        <w:pStyle w:val="a4"/>
        <w:ind w:left="-567" w:firstLine="567"/>
        <w:jc w:val="center"/>
        <w:rPr>
          <w:rFonts w:ascii="Times New Roman" w:hAnsi="Times New Roman"/>
          <w:sz w:val="40"/>
          <w:szCs w:val="40"/>
        </w:rPr>
      </w:pPr>
      <w:r w:rsidRPr="00D7368C">
        <w:rPr>
          <w:rFonts w:ascii="Times New Roman" w:hAnsi="Times New Roman"/>
          <w:sz w:val="40"/>
          <w:szCs w:val="40"/>
        </w:rPr>
        <w:t>Деепричастия совершенного вида</w:t>
      </w:r>
    </w:p>
    <w:p w:rsidR="006535B6" w:rsidRPr="00D7368C" w:rsidRDefault="006535B6" w:rsidP="006535B6">
      <w:pPr>
        <w:pStyle w:val="a4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6535B6" w:rsidRPr="00D7368C" w:rsidRDefault="006535B6" w:rsidP="006535B6">
      <w:pPr>
        <w:pStyle w:val="a4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D7368C">
        <w:rPr>
          <w:rFonts w:ascii="Times New Roman" w:hAnsi="Times New Roman"/>
          <w:sz w:val="28"/>
          <w:szCs w:val="28"/>
        </w:rPr>
        <w:t>7 класс</w:t>
      </w:r>
    </w:p>
    <w:p w:rsidR="006535B6" w:rsidRPr="00D7368C" w:rsidRDefault="006535B6" w:rsidP="006535B6">
      <w:pPr>
        <w:pStyle w:val="a4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6535B6" w:rsidRPr="00D7368C" w:rsidRDefault="006535B6" w:rsidP="006535B6">
      <w:pPr>
        <w:pStyle w:val="a4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6535B6" w:rsidRPr="00D7368C" w:rsidRDefault="006535B6" w:rsidP="006535B6">
      <w:pPr>
        <w:pStyle w:val="a4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6535B6" w:rsidRPr="00D7368C" w:rsidRDefault="006535B6" w:rsidP="006535B6">
      <w:pPr>
        <w:pStyle w:val="a4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6535B6" w:rsidRPr="00D7368C" w:rsidRDefault="006535B6" w:rsidP="006535B6">
      <w:pPr>
        <w:pStyle w:val="a4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6535B6" w:rsidRPr="00D7368C" w:rsidRDefault="006535B6" w:rsidP="006535B6">
      <w:pPr>
        <w:pStyle w:val="a4"/>
        <w:ind w:left="-567" w:firstLine="567"/>
        <w:jc w:val="right"/>
        <w:rPr>
          <w:rFonts w:ascii="Times New Roman" w:hAnsi="Times New Roman"/>
          <w:sz w:val="28"/>
          <w:szCs w:val="28"/>
        </w:rPr>
      </w:pPr>
    </w:p>
    <w:p w:rsidR="006535B6" w:rsidRPr="00D7368C" w:rsidRDefault="006535B6" w:rsidP="006535B6">
      <w:pPr>
        <w:pStyle w:val="a4"/>
        <w:ind w:left="-567" w:firstLine="567"/>
        <w:jc w:val="right"/>
        <w:rPr>
          <w:rFonts w:ascii="Times New Roman" w:hAnsi="Times New Roman"/>
          <w:sz w:val="28"/>
          <w:szCs w:val="28"/>
        </w:rPr>
      </w:pPr>
    </w:p>
    <w:p w:rsidR="006535B6" w:rsidRPr="00D7368C" w:rsidRDefault="006535B6" w:rsidP="006535B6">
      <w:pPr>
        <w:pStyle w:val="a4"/>
        <w:ind w:left="-567" w:firstLine="567"/>
        <w:jc w:val="right"/>
        <w:rPr>
          <w:rFonts w:ascii="Times New Roman" w:hAnsi="Times New Roman"/>
          <w:sz w:val="28"/>
          <w:szCs w:val="28"/>
        </w:rPr>
      </w:pPr>
    </w:p>
    <w:p w:rsidR="006535B6" w:rsidRPr="00D7368C" w:rsidRDefault="006535B6" w:rsidP="006535B6">
      <w:pPr>
        <w:pStyle w:val="a4"/>
        <w:ind w:left="-567" w:firstLine="567"/>
        <w:jc w:val="right"/>
        <w:rPr>
          <w:rFonts w:ascii="Times New Roman" w:hAnsi="Times New Roman"/>
          <w:sz w:val="28"/>
          <w:szCs w:val="28"/>
        </w:rPr>
      </w:pPr>
    </w:p>
    <w:p w:rsidR="006535B6" w:rsidRPr="00D7368C" w:rsidRDefault="006535B6" w:rsidP="006535B6">
      <w:pPr>
        <w:pStyle w:val="a4"/>
        <w:ind w:left="-567" w:firstLine="567"/>
        <w:jc w:val="right"/>
        <w:rPr>
          <w:rFonts w:ascii="Times New Roman" w:hAnsi="Times New Roman"/>
          <w:sz w:val="28"/>
          <w:szCs w:val="28"/>
        </w:rPr>
      </w:pPr>
    </w:p>
    <w:p w:rsidR="006535B6" w:rsidRPr="00D7368C" w:rsidRDefault="006535B6" w:rsidP="006535B6">
      <w:pPr>
        <w:pStyle w:val="a4"/>
        <w:ind w:left="-567" w:firstLine="567"/>
        <w:jc w:val="right"/>
        <w:rPr>
          <w:rFonts w:ascii="Times New Roman" w:hAnsi="Times New Roman"/>
          <w:sz w:val="28"/>
          <w:szCs w:val="28"/>
        </w:rPr>
      </w:pPr>
    </w:p>
    <w:p w:rsidR="006535B6" w:rsidRPr="00D7368C" w:rsidRDefault="006535B6" w:rsidP="006535B6">
      <w:pPr>
        <w:pStyle w:val="a4"/>
        <w:ind w:left="-567" w:firstLine="567"/>
        <w:jc w:val="right"/>
        <w:rPr>
          <w:rFonts w:ascii="Times New Roman" w:hAnsi="Times New Roman"/>
          <w:sz w:val="28"/>
          <w:szCs w:val="28"/>
        </w:rPr>
      </w:pPr>
      <w:r w:rsidRPr="00D7368C">
        <w:rPr>
          <w:rFonts w:ascii="Times New Roman" w:hAnsi="Times New Roman"/>
          <w:sz w:val="28"/>
          <w:szCs w:val="28"/>
        </w:rPr>
        <w:t xml:space="preserve">Черняева Ольга Михайловна </w:t>
      </w:r>
    </w:p>
    <w:p w:rsidR="006535B6" w:rsidRPr="00D7368C" w:rsidRDefault="006535B6" w:rsidP="006535B6">
      <w:pPr>
        <w:pStyle w:val="a4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6535B6" w:rsidRPr="00D7368C" w:rsidRDefault="006535B6" w:rsidP="006535B6">
      <w:pPr>
        <w:spacing w:before="63" w:after="125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535B6" w:rsidRPr="00D7368C" w:rsidRDefault="006535B6" w:rsidP="006535B6">
      <w:pPr>
        <w:spacing w:before="63" w:after="125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535B6" w:rsidRPr="00D7368C" w:rsidRDefault="006535B6" w:rsidP="006535B6">
      <w:pPr>
        <w:spacing w:before="63" w:after="125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535B6" w:rsidRPr="00D7368C" w:rsidRDefault="006535B6" w:rsidP="006535B6">
      <w:pPr>
        <w:spacing w:before="63" w:after="125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535B6" w:rsidRPr="00D7368C" w:rsidRDefault="006535B6" w:rsidP="006535B6">
      <w:pPr>
        <w:spacing w:before="63" w:after="125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535B6" w:rsidRPr="00D7368C" w:rsidRDefault="006535B6" w:rsidP="006535B6">
      <w:pPr>
        <w:spacing w:before="63" w:after="125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535B6" w:rsidRPr="00D7368C" w:rsidRDefault="006535B6" w:rsidP="006535B6">
      <w:pPr>
        <w:spacing w:before="63" w:after="125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535B6" w:rsidRPr="00D7368C" w:rsidRDefault="006535B6" w:rsidP="006535B6">
      <w:pPr>
        <w:spacing w:before="63" w:after="125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535B6" w:rsidRPr="00D7368C" w:rsidRDefault="006535B6" w:rsidP="006535B6">
      <w:pPr>
        <w:spacing w:before="63" w:after="125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7368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2024</w:t>
      </w:r>
    </w:p>
    <w:p w:rsidR="006535B6" w:rsidRPr="00A04AB5" w:rsidRDefault="00AF2AB1" w:rsidP="00653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  <w:r w:rsidR="006535B6" w:rsidRPr="00A04AB5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6535B6" w:rsidRPr="00A04AB5" w:rsidRDefault="006535B6" w:rsidP="00653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AB5">
        <w:rPr>
          <w:rFonts w:ascii="Times New Roman" w:hAnsi="Times New Roman" w:cs="Times New Roman"/>
          <w:b/>
          <w:sz w:val="28"/>
          <w:szCs w:val="28"/>
        </w:rPr>
        <w:t>русского языка в 7 классе</w:t>
      </w:r>
    </w:p>
    <w:p w:rsidR="006535B6" w:rsidRPr="00ED08BF" w:rsidRDefault="006535B6" w:rsidP="006535B6">
      <w:pPr>
        <w:jc w:val="both"/>
        <w:rPr>
          <w:rFonts w:ascii="Times New Roman" w:hAnsi="Times New Roman" w:cs="Times New Roman"/>
          <w:sz w:val="28"/>
          <w:szCs w:val="28"/>
        </w:rPr>
      </w:pPr>
      <w:r w:rsidRPr="00ED08BF">
        <w:rPr>
          <w:rFonts w:ascii="Times New Roman" w:hAnsi="Times New Roman" w:cs="Times New Roman"/>
          <w:sz w:val="28"/>
          <w:szCs w:val="28"/>
        </w:rPr>
        <w:t xml:space="preserve">Учитель: Черняева О.М. </w:t>
      </w:r>
    </w:p>
    <w:p w:rsidR="006535B6" w:rsidRPr="00ED08BF" w:rsidRDefault="006535B6" w:rsidP="006535B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8BF">
        <w:rPr>
          <w:rFonts w:ascii="Times New Roman" w:hAnsi="Times New Roman" w:cs="Times New Roman"/>
          <w:sz w:val="28"/>
          <w:szCs w:val="28"/>
        </w:rPr>
        <w:t>Автор УМК</w:t>
      </w:r>
      <w:r w:rsidRPr="00ED08B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ED0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М.Т.Баранов, Т.А.Ладыженская, Л.А.Тростенцова и др. Русский язык. 7 класс: В 2-х. – М.: Просвещение, 2013.</w:t>
      </w:r>
    </w:p>
    <w:p w:rsidR="006535B6" w:rsidRPr="00ED08BF" w:rsidRDefault="006535B6" w:rsidP="006535B6">
      <w:pPr>
        <w:spacing w:before="63" w:after="125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D08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урока: «</w:t>
      </w:r>
      <w:r w:rsidRPr="00ED08B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Деепричастия совершенного вида</w:t>
      </w:r>
      <w:r w:rsidRPr="00ED08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535B6" w:rsidRPr="00ED08BF" w:rsidRDefault="006535B6" w:rsidP="006535B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8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Тип урока: </w:t>
      </w:r>
      <w:r w:rsidRPr="00ED0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урок-усвоение ЗУН через решение учебных проблем.</w:t>
      </w:r>
      <w:r w:rsidRPr="00ED0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0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ED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535B6" w:rsidRPr="00A04AB5" w:rsidRDefault="006535B6" w:rsidP="006535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4AB5">
        <w:rPr>
          <w:rFonts w:ascii="Times New Roman" w:hAnsi="Times New Roman" w:cs="Times New Roman"/>
          <w:color w:val="000000"/>
          <w:sz w:val="28"/>
          <w:szCs w:val="28"/>
        </w:rPr>
        <w:t>- дать представление о деепричастиях совершенного вида</w:t>
      </w:r>
    </w:p>
    <w:p w:rsidR="006535B6" w:rsidRPr="00A04AB5" w:rsidRDefault="006535B6" w:rsidP="006535B6">
      <w:pPr>
        <w:shd w:val="clear" w:color="auto" w:fill="FFFFFF"/>
        <w:spacing w:after="0" w:line="193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условий для формирования умения применять ранее полученные знания в новой ситуации.</w:t>
      </w:r>
    </w:p>
    <w:p w:rsidR="006535B6" w:rsidRPr="00A04AB5" w:rsidRDefault="006535B6" w:rsidP="006535B6">
      <w:pPr>
        <w:shd w:val="clear" w:color="auto" w:fill="FFFFFF"/>
        <w:spacing w:after="0" w:line="193" w:lineRule="atLeast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535B6" w:rsidRPr="00A04AB5" w:rsidRDefault="006535B6" w:rsidP="006535B6">
      <w:pPr>
        <w:shd w:val="clear" w:color="auto" w:fill="FFFFFF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</w:t>
      </w:r>
      <w:r w:rsidRPr="00A0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bookmarkStart w:id="0" w:name="_GoBack"/>
      <w:bookmarkEnd w:id="0"/>
    </w:p>
    <w:p w:rsidR="006535B6" w:rsidRPr="00A04AB5" w:rsidRDefault="006535B6" w:rsidP="006535B6">
      <w:pPr>
        <w:pStyle w:val="a5"/>
        <w:shd w:val="clear" w:color="auto" w:fill="FFFFFF"/>
        <w:tabs>
          <w:tab w:val="left" w:pos="720"/>
        </w:tabs>
        <w:spacing w:after="0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AB5">
        <w:rPr>
          <w:rFonts w:ascii="Times New Roman" w:hAnsi="Times New Roman" w:cs="Times New Roman"/>
          <w:sz w:val="28"/>
          <w:szCs w:val="28"/>
        </w:rPr>
        <w:t>-дать учащимся понятие о  деепричастиях совершенного вида;</w:t>
      </w:r>
    </w:p>
    <w:p w:rsidR="006535B6" w:rsidRPr="00A04AB5" w:rsidRDefault="006535B6" w:rsidP="00653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AB5">
        <w:rPr>
          <w:rFonts w:ascii="Times New Roman" w:hAnsi="Times New Roman" w:cs="Times New Roman"/>
          <w:sz w:val="28"/>
          <w:szCs w:val="28"/>
        </w:rPr>
        <w:t xml:space="preserve">-научить  образовывать деепричастия совершенного вида; </w:t>
      </w:r>
    </w:p>
    <w:p w:rsidR="006535B6" w:rsidRPr="00A04AB5" w:rsidRDefault="006535B6" w:rsidP="00653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AB5">
        <w:rPr>
          <w:rFonts w:ascii="Times New Roman" w:hAnsi="Times New Roman" w:cs="Times New Roman"/>
          <w:sz w:val="28"/>
          <w:szCs w:val="28"/>
        </w:rPr>
        <w:t xml:space="preserve">-ознакомить обучающихся со способами образования деепричастий совершенного вида; </w:t>
      </w:r>
    </w:p>
    <w:p w:rsidR="006535B6" w:rsidRDefault="006535B6" w:rsidP="006535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AB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-формировать умение </w:t>
      </w:r>
      <w:r w:rsidRPr="00A04AB5">
        <w:rPr>
          <w:rFonts w:ascii="Times New Roman" w:hAnsi="Times New Roman" w:cs="Times New Roman"/>
          <w:color w:val="000000"/>
          <w:sz w:val="28"/>
          <w:szCs w:val="28"/>
        </w:rPr>
        <w:t>отличать деепричастия разных видов друг от друга;</w:t>
      </w:r>
    </w:p>
    <w:p w:rsidR="006535B6" w:rsidRPr="00A04AB5" w:rsidRDefault="006535B6" w:rsidP="00653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5B6" w:rsidRPr="00A04AB5" w:rsidRDefault="006535B6" w:rsidP="006535B6">
      <w:pPr>
        <w:shd w:val="clear" w:color="auto" w:fill="FFFFFF"/>
        <w:spacing w:after="0" w:line="193" w:lineRule="atLeast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</w:t>
      </w:r>
      <w:r w:rsidRPr="00A0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535B6" w:rsidRPr="00A04AB5" w:rsidRDefault="006535B6" w:rsidP="006535B6">
      <w:pPr>
        <w:pStyle w:val="a5"/>
        <w:shd w:val="clear" w:color="auto" w:fill="FFFFFF"/>
        <w:spacing w:after="0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-развивать речь учащихся; </w:t>
      </w:r>
    </w:p>
    <w:p w:rsidR="006535B6" w:rsidRPr="00A04AB5" w:rsidRDefault="006535B6" w:rsidP="006535B6">
      <w:pPr>
        <w:pStyle w:val="a5"/>
        <w:shd w:val="clear" w:color="auto" w:fill="FFFFFF"/>
        <w:spacing w:after="0" w:line="240" w:lineRule="auto"/>
        <w:ind w:left="0" w:right="-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4AB5">
        <w:rPr>
          <w:rFonts w:ascii="Times New Roman" w:hAnsi="Times New Roman" w:cs="Times New Roman"/>
          <w:sz w:val="28"/>
          <w:szCs w:val="28"/>
        </w:rPr>
        <w:t xml:space="preserve">работа со словарем: </w:t>
      </w:r>
      <w:r w:rsidRPr="00A04AB5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комбинация,галерея, экспресс; </w:t>
      </w:r>
    </w:p>
    <w:p w:rsidR="006535B6" w:rsidRPr="00A04AB5" w:rsidRDefault="006535B6" w:rsidP="006535B6">
      <w:pPr>
        <w:pStyle w:val="a5"/>
        <w:shd w:val="clear" w:color="auto" w:fill="FFFFFF"/>
        <w:spacing w:after="0" w:line="240" w:lineRule="auto"/>
        <w:ind w:left="0" w:right="-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4AB5">
        <w:rPr>
          <w:rFonts w:ascii="Times New Roman" w:hAnsi="Times New Roman" w:cs="Times New Roman"/>
          <w:sz w:val="28"/>
          <w:szCs w:val="28"/>
        </w:rPr>
        <w:t>-развивать орфографическую зоркость;</w:t>
      </w:r>
    </w:p>
    <w:p w:rsidR="006535B6" w:rsidRPr="00A04AB5" w:rsidRDefault="006535B6" w:rsidP="006535B6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A04AB5">
        <w:rPr>
          <w:rFonts w:ascii="Times New Roman" w:hAnsi="Times New Roman"/>
          <w:color w:val="000000"/>
          <w:sz w:val="28"/>
          <w:szCs w:val="28"/>
        </w:rPr>
        <w:t>-продолжить развивать процессы самостоятельной мыслительной деятельности;</w:t>
      </w:r>
    </w:p>
    <w:p w:rsidR="006535B6" w:rsidRDefault="006535B6" w:rsidP="006535B6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A04AB5">
        <w:rPr>
          <w:rFonts w:ascii="Times New Roman" w:hAnsi="Times New Roman"/>
          <w:color w:val="000000"/>
          <w:sz w:val="28"/>
          <w:szCs w:val="28"/>
        </w:rPr>
        <w:t xml:space="preserve">-продолжить формирование коммуникативных навыков: </w:t>
      </w:r>
      <w:r>
        <w:rPr>
          <w:rFonts w:ascii="Times New Roman" w:hAnsi="Times New Roman"/>
          <w:color w:val="000000"/>
          <w:sz w:val="28"/>
          <w:szCs w:val="28"/>
        </w:rPr>
        <w:t>слушания и говорения;</w:t>
      </w:r>
    </w:p>
    <w:p w:rsidR="006535B6" w:rsidRPr="00A04AB5" w:rsidRDefault="006535B6" w:rsidP="006535B6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6535B6" w:rsidRPr="00A04AB5" w:rsidRDefault="006535B6" w:rsidP="006535B6">
      <w:pPr>
        <w:pStyle w:val="a4"/>
        <w:spacing w:line="276" w:lineRule="auto"/>
        <w:ind w:left="360" w:hanging="360"/>
        <w:jc w:val="both"/>
        <w:rPr>
          <w:rFonts w:ascii="Times New Roman" w:eastAsia="Symbol" w:hAnsi="Times New Roman"/>
          <w:color w:val="000000"/>
          <w:sz w:val="28"/>
          <w:szCs w:val="28"/>
        </w:rPr>
      </w:pPr>
      <w:r w:rsidRPr="00A04A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воспитательные:</w:t>
      </w:r>
      <w:r w:rsidRPr="00A04AB5">
        <w:rPr>
          <w:rFonts w:ascii="Times New Roman" w:eastAsia="Symbol" w:hAnsi="Times New Roman"/>
          <w:color w:val="000000"/>
          <w:sz w:val="28"/>
          <w:szCs w:val="28"/>
        </w:rPr>
        <w:t xml:space="preserve"> </w:t>
      </w:r>
    </w:p>
    <w:p w:rsidR="006535B6" w:rsidRPr="00A04AB5" w:rsidRDefault="006535B6" w:rsidP="006535B6">
      <w:pPr>
        <w:pStyle w:val="a4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04AB5">
        <w:rPr>
          <w:rFonts w:ascii="Times New Roman" w:eastAsia="Symbol" w:hAnsi="Times New Roman"/>
          <w:color w:val="000000"/>
          <w:sz w:val="28"/>
          <w:szCs w:val="28"/>
        </w:rPr>
        <w:t>-</w:t>
      </w:r>
      <w:r w:rsidRPr="00A04AB5">
        <w:rPr>
          <w:rFonts w:ascii="Times New Roman" w:hAnsi="Times New Roman"/>
          <w:color w:val="000000"/>
          <w:sz w:val="28"/>
          <w:szCs w:val="28"/>
        </w:rPr>
        <w:t>содействовать формированию умений переносить знания, полученные на уроке, в новые жизненные ситуации;</w:t>
      </w:r>
    </w:p>
    <w:p w:rsidR="006535B6" w:rsidRPr="00A04AB5" w:rsidRDefault="006535B6" w:rsidP="006535B6">
      <w:pPr>
        <w:pStyle w:val="a5"/>
        <w:shd w:val="clear" w:color="auto" w:fill="FFFFFF"/>
        <w:spacing w:after="0" w:line="193" w:lineRule="atLeast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-создать у учащихся положительную мотивацию к уроку русского языка путём вовлечения каждого в активную деятельность;</w:t>
      </w:r>
    </w:p>
    <w:p w:rsidR="006535B6" w:rsidRDefault="006535B6" w:rsidP="006535B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A04AB5">
        <w:rPr>
          <w:color w:val="000000"/>
          <w:sz w:val="28"/>
          <w:szCs w:val="28"/>
        </w:rPr>
        <w:t>-воспитывать культуру речи, любовь к слову, родному языку</w:t>
      </w:r>
      <w:r>
        <w:rPr>
          <w:color w:val="000000"/>
          <w:sz w:val="28"/>
          <w:szCs w:val="28"/>
        </w:rPr>
        <w:t>.</w:t>
      </w:r>
    </w:p>
    <w:p w:rsidR="006535B6" w:rsidRPr="00A04AB5" w:rsidRDefault="006535B6" w:rsidP="006535B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</w:p>
    <w:p w:rsidR="006535B6" w:rsidRDefault="006535B6" w:rsidP="00653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5B6" w:rsidRDefault="006535B6" w:rsidP="00653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5B6" w:rsidRDefault="006535B6" w:rsidP="00653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5B6" w:rsidRDefault="006535B6" w:rsidP="00653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6535B6" w:rsidRPr="00A04AB5" w:rsidRDefault="006535B6" w:rsidP="00653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5B6" w:rsidRPr="00A04AB5" w:rsidRDefault="006535B6" w:rsidP="006535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4AB5">
        <w:rPr>
          <w:b/>
          <w:color w:val="000000"/>
          <w:sz w:val="28"/>
          <w:szCs w:val="28"/>
          <w:u w:val="single"/>
        </w:rPr>
        <w:t>Личностные УУД</w:t>
      </w:r>
    </w:p>
    <w:p w:rsidR="006535B6" w:rsidRPr="00A04AB5" w:rsidRDefault="006535B6" w:rsidP="006535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4AB5">
        <w:rPr>
          <w:color w:val="000000"/>
          <w:sz w:val="28"/>
          <w:szCs w:val="28"/>
        </w:rPr>
        <w:t>осознание эстетической ценности русского языка;</w:t>
      </w:r>
    </w:p>
    <w:p w:rsidR="006535B6" w:rsidRPr="00A04AB5" w:rsidRDefault="006535B6" w:rsidP="006535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4AB5">
        <w:rPr>
          <w:color w:val="000000"/>
          <w:sz w:val="28"/>
          <w:szCs w:val="28"/>
        </w:rPr>
        <w:t xml:space="preserve"> уважительное отношение к родному языку, гордость за него; потребность сохранить чистоту русского языка как явления национальной культуры;</w:t>
      </w:r>
    </w:p>
    <w:p w:rsidR="006535B6" w:rsidRPr="00A04AB5" w:rsidRDefault="006535B6" w:rsidP="006535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4AB5">
        <w:rPr>
          <w:color w:val="000000"/>
          <w:sz w:val="28"/>
          <w:szCs w:val="28"/>
        </w:rPr>
        <w:t xml:space="preserve">стремление к речевому самосовершенствованию; </w:t>
      </w:r>
    </w:p>
    <w:p w:rsidR="006535B6" w:rsidRPr="00A04AB5" w:rsidRDefault="006535B6" w:rsidP="006535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4AB5">
        <w:rPr>
          <w:color w:val="000000"/>
          <w:sz w:val="28"/>
          <w:szCs w:val="28"/>
        </w:rPr>
        <w:t xml:space="preserve">достаточный объем словарного запаса и усвоенных грамматических средств для свободного выражения мыслей и чувств в процессе речевого общения; </w:t>
      </w:r>
    </w:p>
    <w:p w:rsidR="006535B6" w:rsidRPr="00A04AB5" w:rsidRDefault="006535B6" w:rsidP="006535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4AB5">
        <w:rPr>
          <w:color w:val="000000"/>
          <w:sz w:val="28"/>
          <w:szCs w:val="28"/>
        </w:rPr>
        <w:t>способность к самооценке на основе наблюдения за собственной речью;</w:t>
      </w:r>
    </w:p>
    <w:p w:rsidR="006535B6" w:rsidRPr="00A04AB5" w:rsidRDefault="006535B6" w:rsidP="006535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4AB5">
        <w:rPr>
          <w:color w:val="000000"/>
          <w:sz w:val="28"/>
          <w:szCs w:val="28"/>
        </w:rPr>
        <w:t>выражать положительное отношение к процессу познания;</w:t>
      </w:r>
    </w:p>
    <w:p w:rsidR="006535B6" w:rsidRPr="00A04AB5" w:rsidRDefault="006535B6" w:rsidP="006535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4AB5">
        <w:rPr>
          <w:b/>
          <w:i/>
          <w:color w:val="000000"/>
          <w:sz w:val="28"/>
          <w:szCs w:val="28"/>
        </w:rPr>
        <w:t>Метапредметные –</w:t>
      </w:r>
    </w:p>
    <w:p w:rsidR="006535B6" w:rsidRPr="00A04AB5" w:rsidRDefault="006535B6" w:rsidP="006535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4AB5">
        <w:rPr>
          <w:color w:val="000000"/>
          <w:sz w:val="28"/>
          <w:szCs w:val="28"/>
          <w:u w:val="single"/>
        </w:rPr>
        <w:t>Регулятивные:</w:t>
      </w:r>
    </w:p>
    <w:p w:rsidR="006535B6" w:rsidRPr="00A04AB5" w:rsidRDefault="006535B6" w:rsidP="006535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4AB5">
        <w:rPr>
          <w:color w:val="000000"/>
          <w:sz w:val="28"/>
          <w:szCs w:val="28"/>
        </w:rPr>
        <w:t>принимать и сохранять учебную задачу,</w:t>
      </w:r>
    </w:p>
    <w:p w:rsidR="006535B6" w:rsidRPr="00A04AB5" w:rsidRDefault="006535B6" w:rsidP="006535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4AB5">
        <w:rPr>
          <w:color w:val="000000"/>
          <w:sz w:val="28"/>
          <w:szCs w:val="28"/>
        </w:rPr>
        <w:t>планировать необходимые действия, действовать по плану,</w:t>
      </w:r>
    </w:p>
    <w:p w:rsidR="006535B6" w:rsidRPr="00A04AB5" w:rsidRDefault="006535B6" w:rsidP="006535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4AB5">
        <w:rPr>
          <w:color w:val="000000"/>
          <w:sz w:val="28"/>
          <w:szCs w:val="28"/>
        </w:rPr>
        <w:t>выполнять самопроверку или взаимопроверку учебного задания; выполнять учебное задание в соответствии с целью;</w:t>
      </w:r>
    </w:p>
    <w:p w:rsidR="006535B6" w:rsidRPr="00A04AB5" w:rsidRDefault="006535B6" w:rsidP="006535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4AB5">
        <w:rPr>
          <w:color w:val="000000"/>
          <w:sz w:val="28"/>
          <w:szCs w:val="28"/>
          <w:u w:val="single"/>
        </w:rPr>
        <w:t>Познавательные:</w:t>
      </w:r>
    </w:p>
    <w:p w:rsidR="006535B6" w:rsidRPr="00A04AB5" w:rsidRDefault="006535B6" w:rsidP="006535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4AB5">
        <w:rPr>
          <w:color w:val="000000"/>
          <w:sz w:val="28"/>
          <w:szCs w:val="28"/>
        </w:rPr>
        <w:t>выявить </w:t>
      </w:r>
      <w:r w:rsidRPr="00A04AB5">
        <w:rPr>
          <w:sz w:val="28"/>
          <w:szCs w:val="28"/>
        </w:rPr>
        <w:t>деепричастия совершенного вида как части речи</w:t>
      </w:r>
      <w:r w:rsidRPr="00A04AB5">
        <w:rPr>
          <w:color w:val="000000"/>
          <w:sz w:val="28"/>
          <w:szCs w:val="28"/>
        </w:rPr>
        <w:t xml:space="preserve"> </w:t>
      </w:r>
    </w:p>
    <w:p w:rsidR="006535B6" w:rsidRPr="00A04AB5" w:rsidRDefault="006535B6" w:rsidP="006535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4AB5">
        <w:rPr>
          <w:color w:val="000000"/>
          <w:sz w:val="28"/>
          <w:szCs w:val="28"/>
          <w:u w:val="single"/>
        </w:rPr>
        <w:t>Коммуникативные:</w:t>
      </w:r>
    </w:p>
    <w:p w:rsidR="006535B6" w:rsidRPr="00A04AB5" w:rsidRDefault="006535B6" w:rsidP="006535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4AB5">
        <w:rPr>
          <w:color w:val="000000"/>
          <w:sz w:val="28"/>
          <w:szCs w:val="28"/>
        </w:rPr>
        <w:t>Устанавливают рабочие отношения, учатся эффективно сотрудничать</w:t>
      </w:r>
    </w:p>
    <w:p w:rsidR="006535B6" w:rsidRPr="00A04AB5" w:rsidRDefault="006535B6" w:rsidP="006535B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AB5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Предметные</w:t>
      </w:r>
      <w:r w:rsidRPr="00A04AB5">
        <w:rPr>
          <w:rFonts w:ascii="Times New Roman" w:hAnsi="Times New Roman" w:cs="Times New Roman"/>
          <w:b/>
          <w:color w:val="000000"/>
          <w:sz w:val="28"/>
          <w:szCs w:val="28"/>
        </w:rPr>
        <w:t>: </w:t>
      </w:r>
      <w:r w:rsidRPr="00A04AB5">
        <w:rPr>
          <w:rFonts w:ascii="Times New Roman" w:hAnsi="Times New Roman" w:cs="Times New Roman"/>
          <w:color w:val="000000"/>
          <w:sz w:val="28"/>
          <w:szCs w:val="28"/>
        </w:rPr>
        <w:t>научиться различать деепричастия</w:t>
      </w:r>
    </w:p>
    <w:p w:rsidR="006535B6" w:rsidRPr="00A04AB5" w:rsidRDefault="006535B6" w:rsidP="00653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</w:t>
      </w:r>
      <w:r w:rsidRPr="00A04A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4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понятия</w:t>
      </w:r>
      <w:r w:rsidRPr="00A04AB5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 глаголов какого вида и при помощи каких суффиксов образуются деепричастия совершенного вида.</w:t>
      </w:r>
    </w:p>
    <w:p w:rsidR="006535B6" w:rsidRPr="00A04AB5" w:rsidRDefault="006535B6" w:rsidP="006535B6">
      <w:pPr>
        <w:pStyle w:val="a5"/>
        <w:tabs>
          <w:tab w:val="left" w:pos="-567"/>
          <w:tab w:val="left" w:pos="-142"/>
        </w:tabs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A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Pr="00A04A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A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ноутбук, мультимедийный проектор, учебники, тетради, карточки, схемы,  </w:t>
      </w:r>
      <w:r w:rsidRPr="00A04AB5">
        <w:rPr>
          <w:rFonts w:ascii="Times New Roman" w:hAnsi="Times New Roman" w:cs="Times New Roman"/>
          <w:sz w:val="28"/>
          <w:szCs w:val="28"/>
        </w:rPr>
        <w:t>толковый словарь Ожегова, учебник «Русский язык» 7 класс,  раздаточный материал</w:t>
      </w:r>
    </w:p>
    <w:p w:rsidR="006535B6" w:rsidRDefault="006535B6" w:rsidP="006535B6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A04AB5">
        <w:rPr>
          <w:sz w:val="28"/>
          <w:szCs w:val="28"/>
        </w:rPr>
        <w:br/>
      </w:r>
      <w:r w:rsidRPr="00A04AB5">
        <w:rPr>
          <w:b/>
          <w:bCs/>
          <w:sz w:val="28"/>
          <w:szCs w:val="28"/>
        </w:rPr>
        <w:t>Формы</w:t>
      </w:r>
      <w:r w:rsidRPr="00A04AB5">
        <w:rPr>
          <w:sz w:val="28"/>
          <w:szCs w:val="28"/>
        </w:rPr>
        <w:t> </w:t>
      </w:r>
      <w:r w:rsidRPr="00A04AB5">
        <w:rPr>
          <w:b/>
          <w:bCs/>
          <w:sz w:val="28"/>
          <w:szCs w:val="28"/>
        </w:rPr>
        <w:t>работы</w:t>
      </w:r>
      <w:r w:rsidRPr="00A04AB5">
        <w:rPr>
          <w:sz w:val="28"/>
          <w:szCs w:val="28"/>
        </w:rPr>
        <w:t xml:space="preserve">: </w:t>
      </w:r>
      <w:r w:rsidRPr="009821BD">
        <w:rPr>
          <w:sz w:val="28"/>
          <w:szCs w:val="28"/>
        </w:rPr>
        <w:t>Фронтальная, индивидуальная.</w:t>
      </w:r>
      <w:r w:rsidRPr="009821BD">
        <w:rPr>
          <w:sz w:val="28"/>
          <w:szCs w:val="28"/>
        </w:rPr>
        <w:br/>
      </w:r>
      <w:r w:rsidRPr="009821BD">
        <w:rPr>
          <w:b/>
          <w:bCs/>
          <w:sz w:val="28"/>
          <w:szCs w:val="28"/>
        </w:rPr>
        <w:t>Технология</w:t>
      </w:r>
      <w:r w:rsidRPr="009821BD">
        <w:rPr>
          <w:sz w:val="28"/>
          <w:szCs w:val="28"/>
        </w:rPr>
        <w:t>: прием «Мозговой штурм»,з</w:t>
      </w:r>
      <w:r w:rsidRPr="009821BD">
        <w:rPr>
          <w:sz w:val="28"/>
          <w:szCs w:val="28"/>
          <w:shd w:val="clear" w:color="auto" w:fill="FFFFFF"/>
        </w:rPr>
        <w:t>доровьесберегающие технологии, интегрированное  обучение.</w:t>
      </w:r>
      <w:r w:rsidRPr="009821BD">
        <w:rPr>
          <w:sz w:val="28"/>
          <w:szCs w:val="28"/>
        </w:rPr>
        <w:br/>
      </w:r>
      <w:r w:rsidRPr="009821BD">
        <w:rPr>
          <w:sz w:val="28"/>
          <w:szCs w:val="28"/>
        </w:rPr>
        <w:br/>
      </w:r>
      <w:r w:rsidRPr="00A04AB5">
        <w:rPr>
          <w:b/>
          <w:bCs/>
          <w:sz w:val="28"/>
          <w:szCs w:val="28"/>
        </w:rPr>
        <w:t>Ход</w:t>
      </w:r>
      <w:r w:rsidRPr="00A04AB5">
        <w:rPr>
          <w:sz w:val="28"/>
          <w:szCs w:val="28"/>
        </w:rPr>
        <w:t> </w:t>
      </w:r>
      <w:r w:rsidRPr="00A04AB5">
        <w:rPr>
          <w:b/>
          <w:bCs/>
          <w:sz w:val="28"/>
          <w:szCs w:val="28"/>
        </w:rPr>
        <w:t>урока</w:t>
      </w:r>
      <w:r w:rsidRPr="00A04AB5">
        <w:rPr>
          <w:sz w:val="28"/>
          <w:szCs w:val="28"/>
        </w:rPr>
        <w:br/>
      </w:r>
      <w:r w:rsidRPr="00A04AB5">
        <w:rPr>
          <w:sz w:val="28"/>
          <w:szCs w:val="28"/>
        </w:rPr>
        <w:br/>
      </w:r>
      <w:r w:rsidRPr="00A04AB5">
        <w:rPr>
          <w:b/>
          <w:sz w:val="28"/>
          <w:szCs w:val="28"/>
          <w:lang w:val="en-US"/>
        </w:rPr>
        <w:t>I</w:t>
      </w:r>
      <w:r w:rsidRPr="00A04AB5">
        <w:rPr>
          <w:sz w:val="28"/>
          <w:szCs w:val="28"/>
        </w:rPr>
        <w:t>.</w:t>
      </w:r>
      <w:r w:rsidRPr="00A04AB5">
        <w:rPr>
          <w:b/>
          <w:bCs/>
          <w:sz w:val="28"/>
          <w:szCs w:val="28"/>
        </w:rPr>
        <w:t>Организационный</w:t>
      </w:r>
      <w:r w:rsidRPr="00A04AB5">
        <w:rPr>
          <w:sz w:val="28"/>
          <w:szCs w:val="28"/>
        </w:rPr>
        <w:t xml:space="preserve">. Проверка готовности класса к уроку </w:t>
      </w:r>
    </w:p>
    <w:p w:rsidR="00117A06" w:rsidRPr="009351FE" w:rsidRDefault="00117A06" w:rsidP="006535B6">
      <w:pPr>
        <w:pStyle w:val="c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6535B6" w:rsidRPr="00A04AB5" w:rsidRDefault="006535B6" w:rsidP="006535B6">
      <w:pPr>
        <w:pStyle w:val="c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04AB5">
        <w:rPr>
          <w:color w:val="333333"/>
          <w:sz w:val="28"/>
          <w:szCs w:val="28"/>
          <w:shd w:val="clear" w:color="auto" w:fill="FFFFFF"/>
        </w:rPr>
        <w:t xml:space="preserve"> </w:t>
      </w:r>
      <w:r w:rsidRPr="00A04AB5">
        <w:rPr>
          <w:b/>
          <w:sz w:val="28"/>
          <w:szCs w:val="28"/>
          <w:shd w:val="clear" w:color="auto" w:fill="FFFFFF"/>
        </w:rPr>
        <w:t>Приветствие.</w:t>
      </w:r>
      <w:r w:rsidRPr="00A04AB5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A04AB5">
        <w:rPr>
          <w:color w:val="333333"/>
          <w:sz w:val="28"/>
          <w:szCs w:val="28"/>
          <w:shd w:val="clear" w:color="auto" w:fill="FFFFFF"/>
        </w:rPr>
        <w:t xml:space="preserve"> </w:t>
      </w:r>
      <w:r w:rsidRPr="00A04AB5">
        <w:rPr>
          <w:sz w:val="28"/>
          <w:szCs w:val="28"/>
          <w:shd w:val="clear" w:color="auto" w:fill="FFFFFF"/>
        </w:rPr>
        <w:t xml:space="preserve">Здравствуйте, ребята! Я очень рада вас видеть. Думаю, что вы будете сегодня на уроке внимательны и покажете себя только с лучшей стороны. </w:t>
      </w:r>
    </w:p>
    <w:p w:rsidR="006535B6" w:rsidRPr="00A04AB5" w:rsidRDefault="006535B6" w:rsidP="006535B6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A04AB5">
        <w:rPr>
          <w:sz w:val="28"/>
          <w:szCs w:val="28"/>
          <w:shd w:val="clear" w:color="auto" w:fill="FFFFFF"/>
        </w:rPr>
        <w:t>Итак, мы начинаем.</w:t>
      </w:r>
      <w:r w:rsidRPr="00A04AB5">
        <w:rPr>
          <w:sz w:val="28"/>
          <w:szCs w:val="28"/>
        </w:rPr>
        <w:t xml:space="preserve"> </w:t>
      </w:r>
    </w:p>
    <w:p w:rsidR="006535B6" w:rsidRPr="00A04AB5" w:rsidRDefault="006535B6" w:rsidP="006535B6">
      <w:pPr>
        <w:pStyle w:val="a5"/>
        <w:tabs>
          <w:tab w:val="left" w:pos="-567"/>
          <w:tab w:val="left" w:pos="-142"/>
        </w:tabs>
        <w:spacing w:after="0" w:line="240" w:lineRule="auto"/>
        <w:ind w:left="-567" w:right="-284"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6A5DCA" w:rsidRDefault="006A5DCA" w:rsidP="006535B6">
      <w:pPr>
        <w:pStyle w:val="a5"/>
        <w:tabs>
          <w:tab w:val="left" w:pos="-567"/>
          <w:tab w:val="left" w:pos="-142"/>
        </w:tabs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A5DCA" w:rsidRDefault="006A5DCA" w:rsidP="006535B6">
      <w:pPr>
        <w:pStyle w:val="a5"/>
        <w:tabs>
          <w:tab w:val="left" w:pos="-567"/>
          <w:tab w:val="left" w:pos="-142"/>
        </w:tabs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535B6" w:rsidRDefault="00E25D40" w:rsidP="00E25D4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4AB5">
        <w:rPr>
          <w:b/>
          <w:sz w:val="28"/>
          <w:szCs w:val="28"/>
          <w:lang w:val="en-US"/>
        </w:rPr>
        <w:t>I</w:t>
      </w:r>
      <w:r w:rsidRPr="00E25D40">
        <w:rPr>
          <w:b/>
          <w:sz w:val="28"/>
          <w:szCs w:val="28"/>
          <w:lang w:val="en-US"/>
        </w:rPr>
        <w:t xml:space="preserve"> </w:t>
      </w:r>
      <w:r w:rsidRPr="00A04AB5">
        <w:rPr>
          <w:b/>
          <w:sz w:val="28"/>
          <w:szCs w:val="28"/>
          <w:lang w:val="en-US"/>
        </w:rPr>
        <w:t>I</w:t>
      </w:r>
      <w:r w:rsidRPr="00A04AB5">
        <w:rPr>
          <w:rFonts w:ascii="Times New Roman" w:hAnsi="Times New Roman"/>
          <w:b/>
          <w:sz w:val="28"/>
          <w:szCs w:val="28"/>
        </w:rPr>
        <w:t xml:space="preserve"> </w:t>
      </w:r>
      <w:r w:rsidR="006535B6" w:rsidRPr="00A04AB5">
        <w:rPr>
          <w:rFonts w:ascii="Times New Roman" w:hAnsi="Times New Roman"/>
          <w:b/>
          <w:sz w:val="28"/>
          <w:szCs w:val="28"/>
        </w:rPr>
        <w:t xml:space="preserve">Проверка домашнего задания: </w:t>
      </w:r>
      <w:r w:rsidR="006535B6" w:rsidRPr="00A04AB5">
        <w:rPr>
          <w:rFonts w:ascii="Times New Roman" w:hAnsi="Times New Roman"/>
          <w:sz w:val="28"/>
          <w:szCs w:val="28"/>
        </w:rPr>
        <w:t xml:space="preserve">устно </w:t>
      </w:r>
    </w:p>
    <w:p w:rsidR="006A5DCA" w:rsidRDefault="006A5DCA" w:rsidP="00E25D4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5DCA" w:rsidRPr="00CA3581" w:rsidRDefault="006A5DCA" w:rsidP="006A5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581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6A5DCA" w:rsidRPr="005D5013" w:rsidRDefault="006A5DCA" w:rsidP="006A5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013">
        <w:rPr>
          <w:rFonts w:ascii="Times New Roman" w:hAnsi="Times New Roman" w:cs="Times New Roman"/>
          <w:b/>
          <w:sz w:val="28"/>
          <w:szCs w:val="28"/>
        </w:rPr>
        <w:t xml:space="preserve">Найдите в предложениях </w:t>
      </w:r>
      <w:r>
        <w:rPr>
          <w:rFonts w:ascii="Times New Roman" w:hAnsi="Times New Roman" w:cs="Times New Roman"/>
          <w:b/>
          <w:sz w:val="28"/>
          <w:szCs w:val="28"/>
        </w:rPr>
        <w:t xml:space="preserve">деепричастия несовршенного вида. </w:t>
      </w:r>
    </w:p>
    <w:p w:rsidR="006A5DCA" w:rsidRPr="002F0CFB" w:rsidRDefault="006A5DCA" w:rsidP="006A5DC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</w:pPr>
      <w:r w:rsidRPr="005D5013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Что имеем, не храним, </w:t>
      </w:r>
      <w:r w:rsidRPr="00FE1F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TW"/>
        </w:rPr>
        <w:t>потерявши</w:t>
      </w:r>
      <w:r w:rsidRPr="005D5013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 – плачем.</w:t>
      </w:r>
    </w:p>
    <w:p w:rsidR="006A5DCA" w:rsidRPr="001809B0" w:rsidRDefault="006A5DCA" w:rsidP="006A5DC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</w:pPr>
      <w:r w:rsidRPr="00FE1F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TW"/>
        </w:rPr>
        <w:t xml:space="preserve">Проживая </w:t>
      </w:r>
      <w:r w:rsidRPr="005D5013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в районе парка, я вижу, как звёзды горят ярко.</w:t>
      </w:r>
    </w:p>
    <w:p w:rsidR="006A5DCA" w:rsidRPr="00AB017B" w:rsidRDefault="006A5DCA" w:rsidP="006A5DC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</w:pPr>
      <w:r w:rsidRPr="00FE1F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TW"/>
        </w:rPr>
        <w:t>Простираясь</w:t>
      </w:r>
      <w:r w:rsidRPr="005D5013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 перед нами, равнина манила цветами.</w:t>
      </w:r>
    </w:p>
    <w:p w:rsidR="006A5DCA" w:rsidRPr="005D5013" w:rsidRDefault="006A5DCA" w:rsidP="006A5DC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1F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глядя</w:t>
      </w:r>
      <w:r w:rsidRPr="005D5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мать, Олег стал собирать вещи.</w:t>
      </w:r>
    </w:p>
    <w:p w:rsidR="006A5DCA" w:rsidRPr="005D5013" w:rsidRDefault="006A5DCA" w:rsidP="006A5DC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Лист, упавший с дерева, привлекал своей красотой.</w:t>
      </w:r>
    </w:p>
    <w:p w:rsidR="006535B6" w:rsidRPr="009351FE" w:rsidRDefault="006535B6" w:rsidP="006535B6">
      <w:pPr>
        <w:pStyle w:val="a4"/>
        <w:ind w:left="-108" w:firstLine="141"/>
        <w:jc w:val="both"/>
        <w:rPr>
          <w:rFonts w:ascii="Times New Roman" w:hAnsi="Times New Roman"/>
          <w:sz w:val="28"/>
          <w:szCs w:val="28"/>
          <w:lang w:val="en-US"/>
        </w:rPr>
      </w:pPr>
      <w:r w:rsidRPr="00A04AB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25D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Pr="00A04AB5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III</w:t>
      </w:r>
      <w:r w:rsidRPr="00A04A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.Актуализация ранее полученных знаний </w:t>
      </w:r>
    </w:p>
    <w:p w:rsidR="006535B6" w:rsidRPr="00A04AB5" w:rsidRDefault="006535B6" w:rsidP="006535B6">
      <w:pPr>
        <w:framePr w:hSpace="180" w:wrap="around" w:vAnchor="text" w:hAnchor="page" w:x="1486" w:y="36"/>
        <w:tabs>
          <w:tab w:val="left" w:pos="317"/>
          <w:tab w:val="left" w:pos="8400"/>
        </w:tabs>
        <w:spacing w:before="240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7D30C8">
        <w:rPr>
          <w:rFonts w:ascii="Times New Roman" w:hAnsi="Times New Roman" w:cs="Times New Roman"/>
          <w:b/>
          <w:sz w:val="28"/>
          <w:szCs w:val="28"/>
        </w:rPr>
        <w:t>Фронтальный опрос</w:t>
      </w:r>
      <w:r w:rsidRPr="00A04AB5">
        <w:rPr>
          <w:rFonts w:ascii="Times New Roman" w:hAnsi="Times New Roman" w:cs="Times New Roman"/>
          <w:sz w:val="28"/>
          <w:szCs w:val="28"/>
        </w:rPr>
        <w:t xml:space="preserve">. </w:t>
      </w:r>
      <w:r w:rsidR="00A14429">
        <w:rPr>
          <w:rFonts w:ascii="Times New Roman" w:hAnsi="Times New Roman" w:cs="Times New Roman"/>
          <w:sz w:val="28"/>
          <w:szCs w:val="28"/>
        </w:rPr>
        <w:t xml:space="preserve">Какую  часть речи мы изучаем? </w:t>
      </w:r>
      <w:r w:rsidRPr="00A04AB5">
        <w:rPr>
          <w:rFonts w:ascii="Times New Roman" w:hAnsi="Times New Roman" w:cs="Times New Roman"/>
          <w:sz w:val="28"/>
          <w:szCs w:val="28"/>
        </w:rPr>
        <w:t>Что такое деепричастие? От какой части речи образовываются деепричастия? Что такое деепричастный оборот? Как графически мы выделяем деепричастный оборот? Делим ли мы его на отдельные слова?</w:t>
      </w:r>
    </w:p>
    <w:p w:rsidR="006535B6" w:rsidRPr="00A04AB5" w:rsidRDefault="006535B6" w:rsidP="006535B6">
      <w:pPr>
        <w:framePr w:hSpace="180" w:wrap="around" w:vAnchor="text" w:hAnchor="page" w:x="1486" w:y="36"/>
        <w:tabs>
          <w:tab w:val="left" w:pos="317"/>
          <w:tab w:val="left" w:pos="8400"/>
        </w:tabs>
        <w:spacing w:before="240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A04AB5">
        <w:rPr>
          <w:rFonts w:ascii="Times New Roman" w:hAnsi="Times New Roman" w:cs="Times New Roman"/>
          <w:sz w:val="28"/>
          <w:szCs w:val="28"/>
        </w:rPr>
        <w:t>Соотнесите стрелками вопрос и ответ. Учащиеся выполняют задания на карточках на знание правил.</w:t>
      </w:r>
    </w:p>
    <w:p w:rsidR="006535B6" w:rsidRPr="00A04AB5" w:rsidRDefault="006535B6" w:rsidP="006535B6">
      <w:pPr>
        <w:tabs>
          <w:tab w:val="left" w:pos="317"/>
          <w:tab w:val="left" w:pos="8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2518"/>
        <w:gridCol w:w="5103"/>
      </w:tblGrid>
      <w:tr w:rsidR="006535B6" w:rsidRPr="00A04AB5" w:rsidTr="007D72AD">
        <w:tc>
          <w:tcPr>
            <w:tcW w:w="2518" w:type="dxa"/>
            <w:vMerge w:val="restart"/>
          </w:tcPr>
          <w:p w:rsidR="006535B6" w:rsidRPr="00A04AB5" w:rsidRDefault="006535B6" w:rsidP="007D7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AB5">
              <w:rPr>
                <w:rFonts w:ascii="Times New Roman" w:hAnsi="Times New Roman" w:cs="Times New Roman"/>
                <w:sz w:val="28"/>
                <w:szCs w:val="28"/>
              </w:rPr>
              <w:t>На какие вопросы отвечает деепричастие?</w:t>
            </w:r>
          </w:p>
        </w:tc>
        <w:tc>
          <w:tcPr>
            <w:tcW w:w="5103" w:type="dxa"/>
          </w:tcPr>
          <w:p w:rsidR="006535B6" w:rsidRPr="00A04AB5" w:rsidRDefault="006535B6" w:rsidP="007D7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AB5">
              <w:rPr>
                <w:rFonts w:ascii="Times New Roman" w:hAnsi="Times New Roman" w:cs="Times New Roman"/>
                <w:sz w:val="28"/>
                <w:szCs w:val="28"/>
              </w:rPr>
              <w:t>Какой? какая? какое?</w:t>
            </w:r>
          </w:p>
        </w:tc>
      </w:tr>
      <w:tr w:rsidR="006535B6" w:rsidRPr="00A04AB5" w:rsidTr="007D72AD">
        <w:tc>
          <w:tcPr>
            <w:tcW w:w="2518" w:type="dxa"/>
            <w:vMerge/>
          </w:tcPr>
          <w:p w:rsidR="006535B6" w:rsidRPr="00A04AB5" w:rsidRDefault="006535B6" w:rsidP="007D7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535B6" w:rsidRPr="00A04AB5" w:rsidRDefault="006535B6" w:rsidP="007D7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AB5">
              <w:rPr>
                <w:rFonts w:ascii="Times New Roman" w:hAnsi="Times New Roman" w:cs="Times New Roman"/>
                <w:sz w:val="28"/>
                <w:szCs w:val="28"/>
              </w:rPr>
              <w:t>Что делая? Что сделав?</w:t>
            </w:r>
          </w:p>
        </w:tc>
      </w:tr>
      <w:tr w:rsidR="006535B6" w:rsidRPr="00A04AB5" w:rsidTr="007D72AD">
        <w:tc>
          <w:tcPr>
            <w:tcW w:w="2518" w:type="dxa"/>
            <w:vMerge w:val="restart"/>
          </w:tcPr>
          <w:p w:rsidR="006535B6" w:rsidRPr="00A04AB5" w:rsidRDefault="006535B6" w:rsidP="007D7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5B6" w:rsidRPr="00A04AB5" w:rsidRDefault="006535B6" w:rsidP="007D7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AB5">
              <w:rPr>
                <w:rFonts w:ascii="Times New Roman" w:hAnsi="Times New Roman" w:cs="Times New Roman"/>
                <w:sz w:val="28"/>
                <w:szCs w:val="28"/>
              </w:rPr>
              <w:t>Чем является в предложении?</w:t>
            </w:r>
          </w:p>
        </w:tc>
        <w:tc>
          <w:tcPr>
            <w:tcW w:w="5103" w:type="dxa"/>
          </w:tcPr>
          <w:p w:rsidR="006535B6" w:rsidRPr="00A04AB5" w:rsidRDefault="006535B6" w:rsidP="007D7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5B6" w:rsidRPr="00A04AB5" w:rsidRDefault="006535B6" w:rsidP="007D7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AB5">
              <w:rPr>
                <w:rFonts w:ascii="Times New Roman" w:hAnsi="Times New Roman" w:cs="Times New Roman"/>
                <w:sz w:val="28"/>
                <w:szCs w:val="28"/>
              </w:rPr>
              <w:t>дополнением</w:t>
            </w:r>
          </w:p>
        </w:tc>
      </w:tr>
      <w:tr w:rsidR="006535B6" w:rsidRPr="00A04AB5" w:rsidTr="007D72AD">
        <w:tc>
          <w:tcPr>
            <w:tcW w:w="2518" w:type="dxa"/>
            <w:vMerge/>
          </w:tcPr>
          <w:p w:rsidR="006535B6" w:rsidRPr="00A04AB5" w:rsidRDefault="006535B6" w:rsidP="007D7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535B6" w:rsidRPr="00A04AB5" w:rsidRDefault="006535B6" w:rsidP="007D7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AB5">
              <w:rPr>
                <w:rFonts w:ascii="Times New Roman" w:hAnsi="Times New Roman" w:cs="Times New Roman"/>
                <w:sz w:val="28"/>
                <w:szCs w:val="28"/>
              </w:rPr>
              <w:t>обстоятельством</w:t>
            </w:r>
          </w:p>
        </w:tc>
      </w:tr>
      <w:tr w:rsidR="006535B6" w:rsidRPr="00A04AB5" w:rsidTr="007D72AD">
        <w:tc>
          <w:tcPr>
            <w:tcW w:w="2518" w:type="dxa"/>
            <w:vMerge w:val="restart"/>
          </w:tcPr>
          <w:p w:rsidR="006535B6" w:rsidRPr="00A04AB5" w:rsidRDefault="006535B6" w:rsidP="007D7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5B6" w:rsidRPr="00A04AB5" w:rsidRDefault="00E32207" w:rsidP="007D7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какой части речи можно</w:t>
            </w:r>
            <w:r w:rsidR="005904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образовать деепричастие?</w:t>
            </w:r>
          </w:p>
        </w:tc>
        <w:tc>
          <w:tcPr>
            <w:tcW w:w="5103" w:type="dxa"/>
          </w:tcPr>
          <w:p w:rsidR="006535B6" w:rsidRPr="00A04AB5" w:rsidRDefault="006535B6" w:rsidP="007D7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5B6" w:rsidRPr="00A04AB5" w:rsidRDefault="006535B6" w:rsidP="007D7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AB5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</w:tr>
      <w:tr w:rsidR="006535B6" w:rsidRPr="00A04AB5" w:rsidTr="007D72AD">
        <w:tc>
          <w:tcPr>
            <w:tcW w:w="2518" w:type="dxa"/>
            <w:vMerge/>
          </w:tcPr>
          <w:p w:rsidR="006535B6" w:rsidRPr="00A04AB5" w:rsidRDefault="006535B6" w:rsidP="007D7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535B6" w:rsidRPr="00A04AB5" w:rsidRDefault="00E32207" w:rsidP="007D7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35B6" w:rsidRPr="00A04AB5">
              <w:rPr>
                <w:rFonts w:ascii="Times New Roman" w:hAnsi="Times New Roman" w:cs="Times New Roman"/>
                <w:sz w:val="28"/>
                <w:szCs w:val="28"/>
              </w:rPr>
              <w:t>рилагательно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6535B6" w:rsidRPr="00A04AB5" w:rsidTr="007D72AD">
        <w:tc>
          <w:tcPr>
            <w:tcW w:w="2518" w:type="dxa"/>
            <w:vMerge w:val="restart"/>
          </w:tcPr>
          <w:p w:rsidR="006535B6" w:rsidRPr="00A04AB5" w:rsidRDefault="006535B6" w:rsidP="007D7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5B6" w:rsidRPr="00A04AB5" w:rsidRDefault="006535B6" w:rsidP="007D7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AB5">
              <w:rPr>
                <w:rFonts w:ascii="Times New Roman" w:hAnsi="Times New Roman" w:cs="Times New Roman"/>
                <w:sz w:val="28"/>
                <w:szCs w:val="28"/>
              </w:rPr>
              <w:t>Как изменяются деепричастия?</w:t>
            </w:r>
          </w:p>
        </w:tc>
        <w:tc>
          <w:tcPr>
            <w:tcW w:w="5103" w:type="dxa"/>
          </w:tcPr>
          <w:p w:rsidR="006535B6" w:rsidRPr="00A04AB5" w:rsidRDefault="006535B6" w:rsidP="007D7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5B6" w:rsidRPr="00A04AB5" w:rsidRDefault="006535B6" w:rsidP="007D7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AB5">
              <w:rPr>
                <w:rFonts w:ascii="Times New Roman" w:hAnsi="Times New Roman" w:cs="Times New Roman"/>
                <w:sz w:val="28"/>
                <w:szCs w:val="28"/>
              </w:rPr>
              <w:t>По родам, числам, падежам</w:t>
            </w:r>
          </w:p>
        </w:tc>
      </w:tr>
      <w:tr w:rsidR="006535B6" w:rsidRPr="00A04AB5" w:rsidTr="007D72AD">
        <w:tc>
          <w:tcPr>
            <w:tcW w:w="2518" w:type="dxa"/>
            <w:vMerge/>
          </w:tcPr>
          <w:p w:rsidR="006535B6" w:rsidRPr="00A04AB5" w:rsidRDefault="006535B6" w:rsidP="007D7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535B6" w:rsidRPr="00A04AB5" w:rsidRDefault="006535B6" w:rsidP="007D7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AB5">
              <w:rPr>
                <w:rFonts w:ascii="Times New Roman" w:hAnsi="Times New Roman" w:cs="Times New Roman"/>
                <w:sz w:val="28"/>
                <w:szCs w:val="28"/>
              </w:rPr>
              <w:t>Не изменяются</w:t>
            </w:r>
          </w:p>
        </w:tc>
      </w:tr>
      <w:tr w:rsidR="006535B6" w:rsidRPr="00A04AB5" w:rsidTr="007D72AD">
        <w:tc>
          <w:tcPr>
            <w:tcW w:w="2518" w:type="dxa"/>
            <w:vMerge w:val="restart"/>
          </w:tcPr>
          <w:p w:rsidR="006535B6" w:rsidRPr="00A04AB5" w:rsidRDefault="006535B6" w:rsidP="007D7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5B6" w:rsidRPr="00A04AB5" w:rsidRDefault="00B371C1" w:rsidP="00B37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на пи</w:t>
            </w:r>
            <w:r w:rsidR="006535B6" w:rsidRPr="00A04AB5">
              <w:rPr>
                <w:rFonts w:ascii="Times New Roman" w:hAnsi="Times New Roman" w:cs="Times New Roman"/>
                <w:sz w:val="28"/>
                <w:szCs w:val="28"/>
              </w:rPr>
              <w:t>сьме выделяется деепричастный оборот?</w:t>
            </w:r>
          </w:p>
        </w:tc>
        <w:tc>
          <w:tcPr>
            <w:tcW w:w="5103" w:type="dxa"/>
          </w:tcPr>
          <w:p w:rsidR="006535B6" w:rsidRPr="00A04AB5" w:rsidRDefault="006535B6" w:rsidP="007D7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5B6" w:rsidRPr="00A04AB5" w:rsidRDefault="006535B6" w:rsidP="007D7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AB5">
              <w:rPr>
                <w:rFonts w:ascii="Times New Roman" w:hAnsi="Times New Roman" w:cs="Times New Roman"/>
                <w:sz w:val="28"/>
                <w:szCs w:val="28"/>
              </w:rPr>
              <w:t>Если стоит после определяемого слова</w:t>
            </w:r>
          </w:p>
        </w:tc>
      </w:tr>
      <w:tr w:rsidR="006535B6" w:rsidRPr="00A04AB5" w:rsidTr="007D72AD">
        <w:tc>
          <w:tcPr>
            <w:tcW w:w="2518" w:type="dxa"/>
            <w:vMerge/>
          </w:tcPr>
          <w:p w:rsidR="006535B6" w:rsidRPr="00A04AB5" w:rsidRDefault="006535B6" w:rsidP="007D7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535B6" w:rsidRPr="00A04AB5" w:rsidRDefault="006535B6" w:rsidP="007D7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AB5">
              <w:rPr>
                <w:rFonts w:ascii="Times New Roman" w:hAnsi="Times New Roman" w:cs="Times New Roman"/>
                <w:sz w:val="28"/>
                <w:szCs w:val="28"/>
              </w:rPr>
              <w:t>Всегда выделяется</w:t>
            </w:r>
          </w:p>
        </w:tc>
      </w:tr>
    </w:tbl>
    <w:p w:rsidR="00BB2281" w:rsidRPr="00215045" w:rsidRDefault="00215045" w:rsidP="00215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045">
        <w:rPr>
          <w:rFonts w:ascii="Times New Roman" w:hAnsi="Times New Roman" w:cs="Times New Roman"/>
          <w:b/>
          <w:sz w:val="28"/>
          <w:szCs w:val="28"/>
        </w:rPr>
        <w:t>Взаимопроверка</w:t>
      </w:r>
    </w:p>
    <w:p w:rsidR="006535B6" w:rsidRDefault="006535B6" w:rsidP="006535B6">
      <w:pPr>
        <w:rPr>
          <w:rFonts w:ascii="Times New Roman" w:hAnsi="Times New Roman" w:cs="Times New Roman"/>
          <w:i/>
          <w:sz w:val="28"/>
          <w:szCs w:val="28"/>
        </w:rPr>
      </w:pPr>
      <w:r w:rsidRPr="00A04AB5">
        <w:rPr>
          <w:rFonts w:ascii="Times New Roman" w:hAnsi="Times New Roman" w:cs="Times New Roman"/>
          <w:i/>
          <w:sz w:val="28"/>
          <w:szCs w:val="28"/>
        </w:rPr>
        <w:lastRenderedPageBreak/>
        <w:t>Занесите сво</w:t>
      </w:r>
      <w:r w:rsidR="00D94F19">
        <w:rPr>
          <w:rFonts w:ascii="Times New Roman" w:hAnsi="Times New Roman" w:cs="Times New Roman"/>
          <w:i/>
          <w:sz w:val="28"/>
          <w:szCs w:val="28"/>
        </w:rPr>
        <w:t>и результаты в лист самооценивания</w:t>
      </w:r>
      <w:r w:rsidRPr="00A04AB5">
        <w:rPr>
          <w:rFonts w:ascii="Times New Roman" w:hAnsi="Times New Roman" w:cs="Times New Roman"/>
          <w:i/>
          <w:sz w:val="28"/>
          <w:szCs w:val="28"/>
        </w:rPr>
        <w:t xml:space="preserve">. Поставьте столько баллов, сколько у вас правильных ответов. </w:t>
      </w:r>
    </w:p>
    <w:p w:rsidR="009511CF" w:rsidRDefault="009511CF" w:rsidP="00951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04AB5">
        <w:rPr>
          <w:rFonts w:ascii="Times New Roman" w:hAnsi="Times New Roman" w:cs="Times New Roman"/>
          <w:sz w:val="28"/>
          <w:szCs w:val="28"/>
        </w:rPr>
        <w:t>Молодц</w:t>
      </w:r>
      <w:r>
        <w:rPr>
          <w:rFonts w:ascii="Times New Roman" w:hAnsi="Times New Roman" w:cs="Times New Roman"/>
          <w:sz w:val="28"/>
          <w:szCs w:val="28"/>
        </w:rPr>
        <w:t xml:space="preserve">ы, а теперь  попробуйте сами сформулировать </w:t>
      </w:r>
      <w:r w:rsidRPr="00A04AB5">
        <w:rPr>
          <w:rFonts w:ascii="Times New Roman" w:hAnsi="Times New Roman" w:cs="Times New Roman"/>
          <w:sz w:val="28"/>
          <w:szCs w:val="28"/>
        </w:rPr>
        <w:t xml:space="preserve"> тему нашего урока. А я постараюсь вам в этом помочь. </w:t>
      </w:r>
    </w:p>
    <w:p w:rsidR="006904C8" w:rsidRDefault="006904C8" w:rsidP="006904C8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6904C8" w:rsidRPr="009821BD" w:rsidRDefault="006904C8" w:rsidP="006904C8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9821BD">
        <w:rPr>
          <w:sz w:val="28"/>
          <w:szCs w:val="28"/>
        </w:rPr>
        <w:t>Лес</w:t>
      </w:r>
    </w:p>
    <w:p w:rsidR="006904C8" w:rsidRPr="009821BD" w:rsidRDefault="006904C8" w:rsidP="006904C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821BD">
        <w:rPr>
          <w:sz w:val="28"/>
          <w:szCs w:val="28"/>
        </w:rPr>
        <w:t>…</w:t>
      </w:r>
      <w:r w:rsidRPr="009821BD">
        <w:rPr>
          <w:i/>
          <w:iCs/>
          <w:sz w:val="28"/>
          <w:szCs w:val="28"/>
        </w:rPr>
        <w:t>Ёжась от свежего ветерка,</w:t>
      </w:r>
    </w:p>
    <w:p w:rsidR="006904C8" w:rsidRPr="009821BD" w:rsidRDefault="006904C8" w:rsidP="006904C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821BD">
        <w:rPr>
          <w:i/>
          <w:iCs/>
          <w:sz w:val="28"/>
          <w:szCs w:val="28"/>
        </w:rPr>
        <w:t>Чуть посинев, крепыши-маслята,</w:t>
      </w:r>
    </w:p>
    <w:p w:rsidR="006904C8" w:rsidRPr="009821BD" w:rsidRDefault="006904C8" w:rsidP="006904C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821BD">
        <w:rPr>
          <w:i/>
          <w:iCs/>
          <w:sz w:val="28"/>
          <w:szCs w:val="28"/>
        </w:rPr>
        <w:t>Взявшись за руки, как ребята,</w:t>
      </w:r>
    </w:p>
    <w:p w:rsidR="006904C8" w:rsidRPr="009821BD" w:rsidRDefault="006904C8" w:rsidP="006904C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821BD">
        <w:rPr>
          <w:i/>
          <w:iCs/>
          <w:sz w:val="28"/>
          <w:szCs w:val="28"/>
        </w:rPr>
        <w:t>Топают, греясь</w:t>
      </w:r>
      <w:r>
        <w:rPr>
          <w:i/>
          <w:iCs/>
          <w:sz w:val="28"/>
          <w:szCs w:val="28"/>
        </w:rPr>
        <w:t>,</w:t>
      </w:r>
      <w:r w:rsidRPr="009821BD">
        <w:rPr>
          <w:i/>
          <w:iCs/>
          <w:sz w:val="28"/>
          <w:szCs w:val="28"/>
        </w:rPr>
        <w:t xml:space="preserve"> вокруг пенька.</w:t>
      </w:r>
    </w:p>
    <w:p w:rsidR="006904C8" w:rsidRPr="009821BD" w:rsidRDefault="006904C8" w:rsidP="006904C8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9821BD">
        <w:rPr>
          <w:sz w:val="28"/>
          <w:szCs w:val="28"/>
        </w:rPr>
        <w:t>Э.А.Асадов</w:t>
      </w:r>
    </w:p>
    <w:p w:rsidR="006904C8" w:rsidRPr="00A04AB5" w:rsidRDefault="006904C8" w:rsidP="009511CF">
      <w:pPr>
        <w:rPr>
          <w:rFonts w:ascii="Times New Roman" w:hAnsi="Times New Roman" w:cs="Times New Roman"/>
          <w:sz w:val="28"/>
          <w:szCs w:val="28"/>
        </w:rPr>
      </w:pPr>
    </w:p>
    <w:p w:rsidR="0017581B" w:rsidRDefault="0017581B" w:rsidP="001758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Выразительно прочитайте стихотворение. </w:t>
      </w:r>
    </w:p>
    <w:p w:rsidR="0017581B" w:rsidRDefault="0017581B" w:rsidP="001758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 в нем деепричастия.</w:t>
      </w:r>
      <w:r w:rsidR="0033138A" w:rsidRPr="0033138A">
        <w:rPr>
          <w:i/>
          <w:sz w:val="28"/>
          <w:szCs w:val="28"/>
          <w:u w:val="single"/>
        </w:rPr>
        <w:t xml:space="preserve"> </w:t>
      </w:r>
      <w:r w:rsidR="0033138A">
        <w:rPr>
          <w:i/>
          <w:sz w:val="28"/>
          <w:szCs w:val="28"/>
          <w:u w:val="single"/>
        </w:rPr>
        <w:t>Е</w:t>
      </w:r>
      <w:r w:rsidR="0033138A" w:rsidRPr="003947DA">
        <w:rPr>
          <w:i/>
          <w:sz w:val="28"/>
          <w:szCs w:val="28"/>
          <w:u w:val="single"/>
        </w:rPr>
        <w:t>жась,посинев,взявшись,греясь.</w:t>
      </w:r>
    </w:p>
    <w:p w:rsidR="0033138A" w:rsidRDefault="0033138A" w:rsidP="001758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к ним вопросы.</w:t>
      </w:r>
      <w:r w:rsidRPr="00331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BF0" w:rsidRDefault="0033138A" w:rsidP="001758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две группы их можно поделить?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3947DA" w:rsidTr="003947DA">
        <w:tc>
          <w:tcPr>
            <w:tcW w:w="4785" w:type="dxa"/>
          </w:tcPr>
          <w:p w:rsidR="003947DA" w:rsidRDefault="003947DA" w:rsidP="00175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Несовершенный вид</w:t>
            </w:r>
            <w:r w:rsidR="00873AE9">
              <w:rPr>
                <w:rFonts w:ascii="Times New Roman" w:hAnsi="Times New Roman" w:cs="Times New Roman"/>
                <w:sz w:val="28"/>
                <w:szCs w:val="28"/>
              </w:rPr>
              <w:t>. Что делая?</w:t>
            </w:r>
          </w:p>
        </w:tc>
        <w:tc>
          <w:tcPr>
            <w:tcW w:w="4786" w:type="dxa"/>
          </w:tcPr>
          <w:p w:rsidR="003947DA" w:rsidRDefault="003947DA" w:rsidP="001A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3947DA" w:rsidTr="003947DA">
        <w:tc>
          <w:tcPr>
            <w:tcW w:w="4785" w:type="dxa"/>
          </w:tcPr>
          <w:p w:rsidR="003947DA" w:rsidRPr="003947DA" w:rsidRDefault="003947DA" w:rsidP="00175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7DA">
              <w:rPr>
                <w:rFonts w:ascii="Times New Roman" w:hAnsi="Times New Roman" w:cs="Times New Roman"/>
                <w:sz w:val="28"/>
                <w:szCs w:val="28"/>
              </w:rPr>
              <w:t>Еж</w:t>
            </w:r>
            <w:r w:rsidRPr="001A5BF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3947DA">
              <w:rPr>
                <w:rFonts w:ascii="Times New Roman" w:hAnsi="Times New Roman" w:cs="Times New Roman"/>
                <w:sz w:val="28"/>
                <w:szCs w:val="28"/>
              </w:rPr>
              <w:t>сь, гре</w:t>
            </w:r>
            <w:r w:rsidRPr="001A5BF0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3947DA">
              <w:rPr>
                <w:rFonts w:ascii="Times New Roman" w:hAnsi="Times New Roman" w:cs="Times New Roman"/>
                <w:sz w:val="28"/>
                <w:szCs w:val="28"/>
              </w:rPr>
              <w:t>сь.</w:t>
            </w:r>
          </w:p>
        </w:tc>
        <w:tc>
          <w:tcPr>
            <w:tcW w:w="4786" w:type="dxa"/>
          </w:tcPr>
          <w:p w:rsidR="003947DA" w:rsidRDefault="003947DA" w:rsidP="00175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Посине</w:t>
            </w:r>
            <w:r w:rsidRPr="001A5BF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,взя</w:t>
            </w:r>
            <w:r w:rsidRPr="001A5BF0">
              <w:rPr>
                <w:rFonts w:ascii="Times New Roman" w:hAnsi="Times New Roman" w:cs="Times New Roman"/>
                <w:b/>
                <w:sz w:val="28"/>
                <w:szCs w:val="28"/>
              </w:rPr>
              <w:t>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сь </w:t>
            </w:r>
          </w:p>
          <w:p w:rsidR="001A5BF0" w:rsidRDefault="001A5BF0" w:rsidP="00175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F0" w:rsidRDefault="001A5BF0" w:rsidP="00175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F0" w:rsidRDefault="001A5BF0" w:rsidP="00175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7DA" w:rsidRPr="0017581B" w:rsidRDefault="003947DA" w:rsidP="00175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35B6" w:rsidRPr="00A04AB5" w:rsidRDefault="00516243" w:rsidP="00653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Хорошо. Мы сказали, что деепричастия образовываются от глаголов, а глагол имеет вид несовершенный и совершенный, как вы думаете, </w:t>
      </w:r>
      <w:r w:rsidR="006535B6" w:rsidRPr="00A04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какая же тема урока будет сегодня?</w:t>
      </w:r>
    </w:p>
    <w:p w:rsidR="006535B6" w:rsidRPr="00A04AB5" w:rsidRDefault="006535B6" w:rsidP="006535B6">
      <w:pPr>
        <w:rPr>
          <w:rFonts w:ascii="Times New Roman" w:hAnsi="Times New Roman" w:cs="Times New Roman"/>
          <w:sz w:val="28"/>
          <w:szCs w:val="28"/>
        </w:rPr>
      </w:pPr>
      <w:r w:rsidRPr="00A04A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озвучивают тему урока (деепричастия совершенного вида), целеполагание.</w:t>
      </w:r>
      <w:r w:rsidRPr="00A04AB5">
        <w:rPr>
          <w:rFonts w:ascii="Times New Roman" w:hAnsi="Times New Roman" w:cs="Times New Roman"/>
          <w:sz w:val="28"/>
          <w:szCs w:val="28"/>
        </w:rPr>
        <w:t xml:space="preserve"> </w:t>
      </w:r>
      <w:r w:rsidRPr="00317730">
        <w:rPr>
          <w:rFonts w:ascii="Times New Roman" w:hAnsi="Times New Roman" w:cs="Times New Roman"/>
          <w:b/>
          <w:sz w:val="28"/>
          <w:szCs w:val="28"/>
        </w:rPr>
        <w:t>Составляют цели</w:t>
      </w:r>
      <w:r w:rsidRPr="00A04AB5">
        <w:rPr>
          <w:rFonts w:ascii="Times New Roman" w:hAnsi="Times New Roman" w:cs="Times New Roman"/>
          <w:sz w:val="28"/>
          <w:szCs w:val="28"/>
        </w:rPr>
        <w:t>, проговаривают их классу</w:t>
      </w:r>
      <w:r w:rsidRPr="00A04AB5">
        <w:rPr>
          <w:rFonts w:ascii="Times New Roman" w:hAnsi="Times New Roman" w:cs="Times New Roman"/>
          <w:i/>
          <w:sz w:val="28"/>
          <w:szCs w:val="28"/>
        </w:rPr>
        <w:t>( научиться образовывать деепричастия сов.в., уметь отличать их от деепричастий несов.вида.</w:t>
      </w:r>
      <w:r w:rsidRPr="00A04AB5">
        <w:rPr>
          <w:rFonts w:ascii="Times New Roman" w:hAnsi="Times New Roman" w:cs="Times New Roman"/>
          <w:sz w:val="28"/>
          <w:szCs w:val="28"/>
        </w:rPr>
        <w:t>) Записывают в тетради дату, классную работу и тему урока.</w:t>
      </w:r>
    </w:p>
    <w:p w:rsidR="006535B6" w:rsidRPr="00A04AB5" w:rsidRDefault="006535B6" w:rsidP="006535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AB5">
        <w:rPr>
          <w:b/>
          <w:color w:val="000000"/>
          <w:sz w:val="28"/>
          <w:szCs w:val="28"/>
        </w:rPr>
        <w:t>IV. Первичное усвоение новых знаний</w:t>
      </w:r>
    </w:p>
    <w:p w:rsidR="006535B6" w:rsidRPr="00A04AB5" w:rsidRDefault="006535B6" w:rsidP="00E25D40">
      <w:pPr>
        <w:pStyle w:val="a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A04AB5">
        <w:rPr>
          <w:color w:val="000000"/>
          <w:sz w:val="28"/>
          <w:szCs w:val="28"/>
        </w:rPr>
        <w:t> </w:t>
      </w:r>
      <w:r w:rsidRPr="00A04AB5">
        <w:rPr>
          <w:b/>
          <w:color w:val="000000"/>
          <w:sz w:val="28"/>
          <w:szCs w:val="28"/>
        </w:rPr>
        <w:t xml:space="preserve">Открытие нового материала.  </w:t>
      </w:r>
    </w:p>
    <w:p w:rsidR="006535B6" w:rsidRDefault="006535B6" w:rsidP="003F159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F1593" w:rsidRDefault="003F1593" w:rsidP="003F159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Перед вами предложения, попробуйте от глаголов в скобках образовать деепричастия совершенного вида.  Что у вас получится?</w:t>
      </w:r>
    </w:p>
    <w:p w:rsidR="004D40D4" w:rsidRPr="003F1593" w:rsidRDefault="004D40D4" w:rsidP="004D40D4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3F1593">
        <w:rPr>
          <w:rFonts w:ascii="Times New Roman" w:eastAsia="Times New Roman" w:hAnsi="Times New Roman" w:cs="Times New Roman"/>
          <w:sz w:val="28"/>
          <w:szCs w:val="28"/>
          <w:lang w:eastAsia="zh-TW"/>
        </w:rPr>
        <w:t>Утром,  (п</w:t>
      </w:r>
      <w:r w:rsidR="003F1593" w:rsidRPr="003F1593">
        <w:rPr>
          <w:rFonts w:ascii="Times New Roman" w:eastAsia="Times New Roman" w:hAnsi="Times New Roman" w:cs="Times New Roman"/>
          <w:sz w:val="28"/>
          <w:szCs w:val="28"/>
          <w:lang w:eastAsia="zh-TW"/>
        </w:rPr>
        <w:t>роснуться</w:t>
      </w:r>
      <w:r w:rsidRPr="003F1593">
        <w:rPr>
          <w:rFonts w:ascii="Times New Roman" w:eastAsia="Times New Roman" w:hAnsi="Times New Roman" w:cs="Times New Roman"/>
          <w:sz w:val="28"/>
          <w:szCs w:val="28"/>
          <w:lang w:eastAsia="zh-TW"/>
        </w:rPr>
        <w:t>), потянитесь, улыбнитесь.</w:t>
      </w:r>
    </w:p>
    <w:p w:rsidR="004D40D4" w:rsidRDefault="004D40D4" w:rsidP="004D40D4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3F1593">
        <w:rPr>
          <w:rFonts w:ascii="Times New Roman" w:eastAsia="Times New Roman" w:hAnsi="Times New Roman" w:cs="Times New Roman"/>
          <w:sz w:val="28"/>
          <w:szCs w:val="28"/>
          <w:lang w:eastAsia="zh-TW"/>
        </w:rPr>
        <w:t>(Открыть) учебники, мы продолжили изучать новую тему.</w:t>
      </w:r>
    </w:p>
    <w:p w:rsidR="00186396" w:rsidRDefault="00186396" w:rsidP="004D40D4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</w:p>
    <w:p w:rsidR="00886B4F" w:rsidRPr="003F1593" w:rsidRDefault="00186396" w:rsidP="00886B4F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TW"/>
        </w:rPr>
        <w:t>Как вы это сделали?</w:t>
      </w:r>
      <w:r w:rsidR="00886B4F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(Записать на доске)</w:t>
      </w:r>
    </w:p>
    <w:p w:rsidR="003F1593" w:rsidRPr="004D40D4" w:rsidRDefault="003F1593" w:rsidP="004D40D4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</w:p>
    <w:p w:rsidR="004D40D4" w:rsidRPr="003F1593" w:rsidRDefault="003F1593" w:rsidP="004D40D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Делаем вывод, что деепричастия совершенног вида образовываются от основ неопределенной формы при помощи суффиксов -</w:t>
      </w:r>
      <w:r w:rsidR="00675430">
        <w:rPr>
          <w:b/>
          <w:color w:val="333333"/>
          <w:sz w:val="28"/>
          <w:szCs w:val="28"/>
        </w:rPr>
        <w:t xml:space="preserve">в, -вши </w:t>
      </w:r>
    </w:p>
    <w:p w:rsidR="0070105A" w:rsidRDefault="0070105A" w:rsidP="006535B6">
      <w:pPr>
        <w:pStyle w:val="a3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  <w:r w:rsidRPr="00317730">
        <w:rPr>
          <w:b/>
          <w:iCs/>
          <w:sz w:val="28"/>
          <w:szCs w:val="28"/>
        </w:rPr>
        <w:t>Проверим себя по учебнику</w:t>
      </w:r>
      <w:r>
        <w:rPr>
          <w:iCs/>
          <w:sz w:val="28"/>
          <w:szCs w:val="28"/>
        </w:rPr>
        <w:t>. Посмотрите в таблицу и прочитайте теоретический материал.</w:t>
      </w:r>
    </w:p>
    <w:p w:rsidR="00A0038A" w:rsidRPr="00BD3D30" w:rsidRDefault="00A0038A" w:rsidP="006535B6">
      <w:pPr>
        <w:pStyle w:val="a3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Какой еще суффикс используется при образовании деепричастий совершенного вида? (-</w:t>
      </w:r>
      <w:r w:rsidRPr="00B12B63">
        <w:rPr>
          <w:b/>
          <w:iCs/>
          <w:sz w:val="28"/>
          <w:szCs w:val="28"/>
        </w:rPr>
        <w:t>ши)</w:t>
      </w:r>
    </w:p>
    <w:p w:rsidR="00E25D40" w:rsidRPr="00A04AB5" w:rsidRDefault="00E25D40" w:rsidP="006535B6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35B6" w:rsidRDefault="006535B6" w:rsidP="006535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04AB5">
        <w:rPr>
          <w:b/>
          <w:color w:val="000000"/>
          <w:sz w:val="28"/>
          <w:szCs w:val="28"/>
        </w:rPr>
        <w:t xml:space="preserve">V.Первичное закрепление. </w:t>
      </w:r>
    </w:p>
    <w:p w:rsidR="00252FAA" w:rsidRPr="00A04AB5" w:rsidRDefault="00252FAA" w:rsidP="006535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0530" w:rsidRPr="007E0530" w:rsidRDefault="007E0530" w:rsidP="006535B6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530">
        <w:rPr>
          <w:rFonts w:ascii="Times New Roman" w:hAnsi="Times New Roman" w:cs="Times New Roman"/>
          <w:b/>
          <w:sz w:val="28"/>
          <w:szCs w:val="28"/>
        </w:rPr>
        <w:t>Работа с учебником.</w:t>
      </w:r>
    </w:p>
    <w:p w:rsidR="006535B6" w:rsidRDefault="000E352A" w:rsidP="006535B6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Упр.202</w:t>
      </w:r>
      <w:r w:rsidR="006535B6" w:rsidRPr="00A04AB5">
        <w:rPr>
          <w:rFonts w:ascii="Times New Roman" w:hAnsi="Times New Roman" w:cs="Times New Roman"/>
          <w:sz w:val="28"/>
          <w:szCs w:val="28"/>
        </w:rPr>
        <w:t xml:space="preserve">. Образуйте </w:t>
      </w:r>
      <w:r>
        <w:rPr>
          <w:rFonts w:ascii="Times New Roman" w:hAnsi="Times New Roman" w:cs="Times New Roman"/>
          <w:sz w:val="28"/>
          <w:szCs w:val="28"/>
        </w:rPr>
        <w:t xml:space="preserve">словосочетания,заменяя глаголы на деепричастия </w:t>
      </w:r>
      <w:r w:rsidR="006535B6" w:rsidRPr="00A04AB5">
        <w:rPr>
          <w:rFonts w:ascii="Times New Roman" w:hAnsi="Times New Roman" w:cs="Times New Roman"/>
          <w:sz w:val="28"/>
          <w:szCs w:val="28"/>
        </w:rPr>
        <w:t>совершенного вида.</w:t>
      </w:r>
      <w:r w:rsidR="006535B6" w:rsidRPr="00A04A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35B6" w:rsidRPr="00A04AB5">
        <w:rPr>
          <w:rFonts w:ascii="Times New Roman" w:hAnsi="Times New Roman" w:cs="Times New Roman"/>
          <w:sz w:val="28"/>
          <w:szCs w:val="28"/>
        </w:rPr>
        <w:t>У доски по цепочке.</w:t>
      </w:r>
    </w:p>
    <w:p w:rsidR="004E668A" w:rsidRDefault="004E668A" w:rsidP="006535B6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E668A" w:rsidRPr="00A04AB5" w:rsidRDefault="004E668A" w:rsidP="004E668A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4AB5">
        <w:rPr>
          <w:rStyle w:val="c47"/>
          <w:b/>
          <w:bCs/>
          <w:color w:val="000000"/>
          <w:sz w:val="28"/>
          <w:szCs w:val="28"/>
        </w:rPr>
        <w:t>ФИЗМИНУТКА</w:t>
      </w:r>
    </w:p>
    <w:p w:rsidR="004E668A" w:rsidRPr="00A04AB5" w:rsidRDefault="004E668A" w:rsidP="004E668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4AB5">
        <w:rPr>
          <w:rStyle w:val="c26"/>
          <w:color w:val="000000"/>
          <w:sz w:val="28"/>
          <w:szCs w:val="28"/>
        </w:rPr>
        <w:t>По швам руки ОПУСКАЯ,</w:t>
      </w:r>
    </w:p>
    <w:p w:rsidR="004E668A" w:rsidRPr="00A04AB5" w:rsidRDefault="004E668A" w:rsidP="004E668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4AB5">
        <w:rPr>
          <w:rStyle w:val="c26"/>
          <w:color w:val="000000"/>
          <w:sz w:val="28"/>
          <w:szCs w:val="28"/>
        </w:rPr>
        <w:t>Плечи вверх ПРИПОДНИМАЯ,</w:t>
      </w:r>
    </w:p>
    <w:p w:rsidR="004E668A" w:rsidRPr="00A04AB5" w:rsidRDefault="004E668A" w:rsidP="004E668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4AB5">
        <w:rPr>
          <w:rStyle w:val="c26"/>
          <w:color w:val="000000"/>
          <w:sz w:val="28"/>
          <w:szCs w:val="28"/>
        </w:rPr>
        <w:t>Корпус влево НАКЛОНЯЯ,</w:t>
      </w:r>
    </w:p>
    <w:p w:rsidR="004E668A" w:rsidRPr="00A04AB5" w:rsidRDefault="004E668A" w:rsidP="004E668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4AB5">
        <w:rPr>
          <w:rStyle w:val="c26"/>
          <w:color w:val="000000"/>
          <w:sz w:val="28"/>
          <w:szCs w:val="28"/>
        </w:rPr>
        <w:t>Затем вправо ПРОГИБАЯ,</w:t>
      </w:r>
    </w:p>
    <w:p w:rsidR="004E668A" w:rsidRPr="00A04AB5" w:rsidRDefault="004E668A" w:rsidP="004E668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4AB5">
        <w:rPr>
          <w:rStyle w:val="c26"/>
          <w:color w:val="000000"/>
          <w:sz w:val="28"/>
          <w:szCs w:val="28"/>
        </w:rPr>
        <w:t>Головою ПОМОТАВ,</w:t>
      </w:r>
    </w:p>
    <w:p w:rsidR="004E668A" w:rsidRPr="00A04AB5" w:rsidRDefault="004E668A" w:rsidP="004E668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4AB5">
        <w:rPr>
          <w:rStyle w:val="c26"/>
          <w:color w:val="000000"/>
          <w:sz w:val="28"/>
          <w:szCs w:val="28"/>
        </w:rPr>
        <w:t>ПОКИВАВ и ПОВЗДЫХАВ...</w:t>
      </w:r>
    </w:p>
    <w:p w:rsidR="004E668A" w:rsidRPr="00A04AB5" w:rsidRDefault="004E668A" w:rsidP="004E668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4AB5">
        <w:rPr>
          <w:rStyle w:val="c26"/>
          <w:color w:val="000000"/>
          <w:sz w:val="28"/>
          <w:szCs w:val="28"/>
        </w:rPr>
        <w:t>ОТДОХНУВ немного дружно,</w:t>
      </w:r>
    </w:p>
    <w:p w:rsidR="004E668A" w:rsidRPr="00A04AB5" w:rsidRDefault="004E668A" w:rsidP="004E668A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6"/>
          <w:color w:val="000000"/>
          <w:sz w:val="28"/>
          <w:szCs w:val="28"/>
        </w:rPr>
      </w:pPr>
      <w:r w:rsidRPr="00A04AB5">
        <w:rPr>
          <w:rStyle w:val="c26"/>
          <w:color w:val="000000"/>
          <w:sz w:val="28"/>
          <w:szCs w:val="28"/>
        </w:rPr>
        <w:t>Скажем: "Поработать нужно!"</w:t>
      </w:r>
    </w:p>
    <w:p w:rsidR="004E668A" w:rsidRDefault="004E668A" w:rsidP="004E668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E668A" w:rsidRDefault="004E668A" w:rsidP="004E668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услышал при моем чтении деепричастия? Какого они вида?</w:t>
      </w:r>
    </w:p>
    <w:p w:rsidR="004E668A" w:rsidRPr="00A04AB5" w:rsidRDefault="004E668A" w:rsidP="004E668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35B6" w:rsidRPr="00A04AB5" w:rsidRDefault="006535B6" w:rsidP="006535B6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35B6" w:rsidRPr="007E0530" w:rsidRDefault="006535B6" w:rsidP="007E053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0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Творческое задание.</w:t>
      </w:r>
      <w:r w:rsidRPr="007E0530">
        <w:rPr>
          <w:rFonts w:ascii="Times New Roman" w:hAnsi="Times New Roman" w:cs="Times New Roman"/>
          <w:sz w:val="28"/>
          <w:szCs w:val="28"/>
        </w:rPr>
        <w:t xml:space="preserve">  Работа над словарными словами:</w:t>
      </w:r>
      <w:r w:rsidRPr="007E05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0530">
        <w:rPr>
          <w:rFonts w:ascii="Times New Roman" w:hAnsi="Times New Roman" w:cs="Times New Roman"/>
          <w:i/>
          <w:sz w:val="28"/>
          <w:szCs w:val="28"/>
          <w:u w:val="single"/>
        </w:rPr>
        <w:t>комбинация, галерея, экспресс.</w:t>
      </w:r>
    </w:p>
    <w:p w:rsidR="007E0530" w:rsidRPr="00277F40" w:rsidRDefault="006535B6" w:rsidP="00277F40">
      <w:pPr>
        <w:pStyle w:val="a5"/>
        <w:rPr>
          <w:rFonts w:ascii="Times New Roman" w:hAnsi="Times New Roman" w:cs="Times New Roman"/>
          <w:sz w:val="28"/>
          <w:szCs w:val="28"/>
        </w:rPr>
      </w:pPr>
      <w:r w:rsidRPr="00A04AB5">
        <w:rPr>
          <w:rFonts w:ascii="Times New Roman" w:hAnsi="Times New Roman" w:cs="Times New Roman"/>
          <w:sz w:val="28"/>
          <w:szCs w:val="28"/>
        </w:rPr>
        <w:t>Работа со словарем.  Составьте с этими словами любые предложения.</w:t>
      </w:r>
    </w:p>
    <w:p w:rsidR="007E0530" w:rsidRDefault="007E0530" w:rsidP="00653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35B6" w:rsidRPr="00A04AB5" w:rsidRDefault="006535B6" w:rsidP="00653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 Потерявшиеся пословицы»</w:t>
      </w:r>
      <w:r w:rsidRPr="00A0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35B6" w:rsidRPr="00A04AB5" w:rsidRDefault="006535B6" w:rsidP="00653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установите соответствие, прочитайте полученные пословицы.</w:t>
      </w:r>
    </w:p>
    <w:p w:rsidR="006535B6" w:rsidRPr="00A04AB5" w:rsidRDefault="006535B6" w:rsidP="00653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 деепричастия, определите их  вид.</w:t>
      </w:r>
    </w:p>
    <w:p w:rsidR="006535B6" w:rsidRPr="00A04AB5" w:rsidRDefault="006535B6" w:rsidP="006535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A04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зная броду,</w:t>
      </w:r>
    </w:p>
    <w:p w:rsidR="006535B6" w:rsidRPr="00A04AB5" w:rsidRDefault="006535B6" w:rsidP="006535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замочив руки,</w:t>
      </w:r>
    </w:p>
    <w:p w:rsidR="006535B6" w:rsidRPr="00A04AB5" w:rsidRDefault="006535B6" w:rsidP="006535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Говорить не думая –</w:t>
      </w:r>
    </w:p>
    <w:p w:rsidR="006535B6" w:rsidRPr="00A04AB5" w:rsidRDefault="006535B6" w:rsidP="006535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не подумав говорит,</w:t>
      </w:r>
    </w:p>
    <w:p w:rsidR="006535B6" w:rsidRPr="00A04AB5" w:rsidRDefault="006535B6" w:rsidP="006535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развязав мешок,</w:t>
      </w:r>
    </w:p>
    <w:p w:rsidR="006535B6" w:rsidRPr="00A04AB5" w:rsidRDefault="006535B6" w:rsidP="00653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не умоешься.</w:t>
      </w:r>
    </w:p>
    <w:p w:rsidR="006535B6" w:rsidRPr="00A04AB5" w:rsidRDefault="006535B6" w:rsidP="00653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Б) не узнаешь, что в нем.</w:t>
      </w:r>
    </w:p>
    <w:p w:rsidR="006535B6" w:rsidRPr="00A04AB5" w:rsidRDefault="006535B6" w:rsidP="00653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В) тот вечно вздор твердит.</w:t>
      </w:r>
    </w:p>
    <w:p w:rsidR="006535B6" w:rsidRPr="00A04AB5" w:rsidRDefault="006535B6" w:rsidP="00653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Г) что стрелять не целясь.</w:t>
      </w:r>
    </w:p>
    <w:p w:rsidR="006535B6" w:rsidRPr="00A04AB5" w:rsidRDefault="006535B6" w:rsidP="00653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Д) не суйся в воду.</w:t>
      </w:r>
    </w:p>
    <w:p w:rsidR="006535B6" w:rsidRPr="00A04AB5" w:rsidRDefault="006535B6" w:rsidP="00653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35B6" w:rsidRPr="00A04AB5" w:rsidRDefault="006535B6" w:rsidP="00653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понимаете одну из пословиц? </w:t>
      </w:r>
    </w:p>
    <w:p w:rsidR="006535B6" w:rsidRPr="00A04AB5" w:rsidRDefault="006535B6" w:rsidP="00653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35B6" w:rsidRPr="00A04AB5" w:rsidRDefault="006535B6" w:rsidP="00653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Выставление баллов в лист само</w:t>
      </w:r>
      <w:r w:rsidR="00AA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оценивания</w:t>
      </w:r>
      <w:r w:rsidRPr="00A0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Поставьте столько баллов, сколько у вас правильных ответов.</w:t>
      </w:r>
    </w:p>
    <w:p w:rsidR="006535B6" w:rsidRPr="00A04AB5" w:rsidRDefault="006535B6" w:rsidP="00653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35B6" w:rsidRPr="00A04AB5" w:rsidRDefault="006535B6" w:rsidP="00653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Самооценивание.</w:t>
      </w:r>
    </w:p>
    <w:p w:rsidR="006535B6" w:rsidRPr="00A04AB5" w:rsidRDefault="006535B6" w:rsidP="00653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35B6" w:rsidRPr="00A04AB5" w:rsidRDefault="006535B6" w:rsidP="006535B6">
      <w:pPr>
        <w:rPr>
          <w:rFonts w:ascii="Times New Roman" w:hAnsi="Times New Roman" w:cs="Times New Roman"/>
          <w:sz w:val="28"/>
          <w:szCs w:val="28"/>
        </w:rPr>
      </w:pPr>
      <w:r w:rsidRPr="00A04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УУД:</w:t>
      </w:r>
      <w:r w:rsidRPr="00A04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умение определить и присвоить задачу, самостоятельное создание способов ее решения, конструирование знаний о способах образования деепричастий.</w:t>
      </w:r>
      <w:r w:rsidRPr="00A04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Коммуникативные УУД:</w:t>
      </w:r>
      <w:r w:rsidRPr="00A04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выявление нового о деепричастии. Формирование научных знаний о деепричастии.</w:t>
      </w:r>
      <w:r w:rsidRPr="00A04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умение систематизировать знания, строить речевое высказывание.</w:t>
      </w:r>
      <w:r w:rsidRPr="00A04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535B6" w:rsidRDefault="006535B6" w:rsidP="006535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04AB5">
        <w:rPr>
          <w:b/>
          <w:color w:val="000000"/>
          <w:sz w:val="28"/>
          <w:szCs w:val="28"/>
        </w:rPr>
        <w:t>VI. Контроль усвоения, обсуждение допущенных ошибок и их коррекция</w:t>
      </w:r>
      <w:r w:rsidR="00AA4180">
        <w:rPr>
          <w:b/>
          <w:color w:val="000000"/>
          <w:sz w:val="28"/>
          <w:szCs w:val="28"/>
        </w:rPr>
        <w:t>.</w:t>
      </w:r>
    </w:p>
    <w:p w:rsidR="00C006FB" w:rsidRPr="00A04AB5" w:rsidRDefault="00C006FB" w:rsidP="006535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Работа с текстом. Найдите деепричастные обороты, определите вид деепричастия, обозначьте суффиксы.</w:t>
      </w:r>
      <w:r w:rsidR="00AE1BF1">
        <w:rPr>
          <w:b/>
          <w:color w:val="000000"/>
          <w:sz w:val="28"/>
          <w:szCs w:val="28"/>
        </w:rPr>
        <w:t xml:space="preserve"> Расставьте пропущенные знаки препинания.</w:t>
      </w:r>
    </w:p>
    <w:p w:rsidR="00C006FB" w:rsidRDefault="00C006FB" w:rsidP="00C006FB">
      <w:pPr>
        <w:pStyle w:val="c3"/>
        <w:shd w:val="clear" w:color="auto" w:fill="FFFFFF"/>
        <w:tabs>
          <w:tab w:val="left" w:pos="1080"/>
        </w:tabs>
        <w:spacing w:before="0" w:beforeAutospacing="0" w:after="0" w:afterAutospacing="0"/>
        <w:rPr>
          <w:rStyle w:val="c8"/>
          <w:b/>
          <w:color w:val="000000"/>
          <w:sz w:val="28"/>
          <w:szCs w:val="28"/>
        </w:rPr>
      </w:pPr>
    </w:p>
    <w:p w:rsidR="00C006FB" w:rsidRPr="009F73F2" w:rsidRDefault="00C006FB" w:rsidP="00C006F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73F2">
        <w:rPr>
          <w:rStyle w:val="c4"/>
          <w:color w:val="333333"/>
          <w:sz w:val="28"/>
          <w:szCs w:val="28"/>
        </w:rPr>
        <w:t>Неожиданно подул ветер. Он прошёлся вдо</w:t>
      </w:r>
      <w:r w:rsidR="003900DE">
        <w:rPr>
          <w:rStyle w:val="c4"/>
          <w:color w:val="333333"/>
          <w:sz w:val="28"/>
          <w:szCs w:val="28"/>
        </w:rPr>
        <w:t>ль берега, зарябив зеркало воды</w:t>
      </w:r>
      <w:r w:rsidRPr="009F73F2">
        <w:rPr>
          <w:rStyle w:val="c4"/>
          <w:color w:val="333333"/>
          <w:sz w:val="28"/>
          <w:szCs w:val="28"/>
        </w:rPr>
        <w:t>. Кроты спрятались в свои лабиринты. Солнце, послав на землю последний луч, закрылось в серую мглу. Вдруг на кленовый лист упала первая снежинка.</w:t>
      </w:r>
    </w:p>
    <w:p w:rsidR="00C006FB" w:rsidRPr="009F73F2" w:rsidRDefault="00C006FB" w:rsidP="00C006F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73F2">
        <w:rPr>
          <w:rStyle w:val="c10"/>
          <w:color w:val="333333"/>
          <w:sz w:val="28"/>
          <w:szCs w:val="28"/>
        </w:rPr>
        <w:t>  </w:t>
      </w:r>
      <w:r w:rsidRPr="009F73F2">
        <w:rPr>
          <w:rStyle w:val="c4"/>
          <w:color w:val="333333"/>
          <w:sz w:val="28"/>
          <w:szCs w:val="28"/>
        </w:rPr>
        <w:t>И вот бесшумно пошёл снег, засыпая все неровности на земле. Снежный ковёр, из</w:t>
      </w:r>
      <w:r w:rsidR="00A54A85">
        <w:rPr>
          <w:rStyle w:val="c4"/>
          <w:color w:val="333333"/>
          <w:sz w:val="28"/>
          <w:szCs w:val="28"/>
        </w:rPr>
        <w:t>меняя обычный наряд леса, опушив</w:t>
      </w:r>
      <w:r w:rsidRPr="009F73F2">
        <w:rPr>
          <w:rStyle w:val="c4"/>
          <w:color w:val="333333"/>
          <w:sz w:val="28"/>
          <w:szCs w:val="28"/>
        </w:rPr>
        <w:t xml:space="preserve"> вековую ель, лёг на ветви берёзы. Снег погрузил всё лесное царство в мир безмолвия и справедливости</w:t>
      </w:r>
      <w:r w:rsidRPr="009F73F2">
        <w:rPr>
          <w:rStyle w:val="c13"/>
          <w:color w:val="333333"/>
          <w:sz w:val="28"/>
          <w:szCs w:val="28"/>
        </w:rPr>
        <w:t>.</w:t>
      </w:r>
    </w:p>
    <w:p w:rsidR="00C006FB" w:rsidRDefault="00C006FB" w:rsidP="00C006FB">
      <w:pPr>
        <w:pStyle w:val="c3"/>
        <w:shd w:val="clear" w:color="auto" w:fill="FFFFFF"/>
        <w:tabs>
          <w:tab w:val="left" w:pos="1080"/>
        </w:tabs>
        <w:spacing w:before="0" w:beforeAutospacing="0" w:after="0" w:afterAutospacing="0"/>
        <w:rPr>
          <w:rStyle w:val="c8"/>
          <w:b/>
          <w:color w:val="000000"/>
          <w:sz w:val="28"/>
          <w:szCs w:val="28"/>
        </w:rPr>
      </w:pPr>
    </w:p>
    <w:p w:rsidR="00C006FB" w:rsidRDefault="00C006FB" w:rsidP="00C006FB">
      <w:pPr>
        <w:pStyle w:val="c3"/>
        <w:shd w:val="clear" w:color="auto" w:fill="FFFFFF"/>
        <w:tabs>
          <w:tab w:val="left" w:pos="1080"/>
        </w:tabs>
        <w:spacing w:before="0" w:beforeAutospacing="0" w:after="0" w:afterAutospacing="0"/>
        <w:rPr>
          <w:rStyle w:val="c8"/>
          <w:b/>
          <w:color w:val="000000"/>
          <w:sz w:val="28"/>
          <w:szCs w:val="28"/>
        </w:rPr>
      </w:pPr>
    </w:p>
    <w:p w:rsidR="002A2596" w:rsidRDefault="002A2596" w:rsidP="00C006FB">
      <w:pPr>
        <w:pStyle w:val="c3"/>
        <w:shd w:val="clear" w:color="auto" w:fill="FFFFFF"/>
        <w:tabs>
          <w:tab w:val="left" w:pos="1080"/>
        </w:tabs>
        <w:spacing w:before="0" w:beforeAutospacing="0" w:after="0" w:afterAutospacing="0"/>
        <w:rPr>
          <w:rStyle w:val="c8"/>
          <w:b/>
          <w:color w:val="000000"/>
          <w:sz w:val="28"/>
          <w:szCs w:val="28"/>
        </w:rPr>
      </w:pPr>
    </w:p>
    <w:p w:rsidR="006535B6" w:rsidRPr="00C006FB" w:rsidRDefault="006535B6" w:rsidP="00C006FB">
      <w:pPr>
        <w:pStyle w:val="c3"/>
        <w:shd w:val="clear" w:color="auto" w:fill="FFFFFF"/>
        <w:tabs>
          <w:tab w:val="left" w:pos="1080"/>
        </w:tabs>
        <w:spacing w:before="0" w:beforeAutospacing="0" w:after="0" w:afterAutospacing="0"/>
        <w:rPr>
          <w:rStyle w:val="c8"/>
          <w:b/>
          <w:color w:val="000000"/>
          <w:sz w:val="28"/>
          <w:szCs w:val="28"/>
        </w:rPr>
      </w:pPr>
      <w:r w:rsidRPr="00C006FB">
        <w:rPr>
          <w:rStyle w:val="c8"/>
          <w:b/>
          <w:color w:val="000000"/>
          <w:sz w:val="28"/>
          <w:szCs w:val="28"/>
        </w:rPr>
        <w:lastRenderedPageBreak/>
        <w:t>Индивид</w:t>
      </w:r>
      <w:r w:rsidR="000013A8">
        <w:rPr>
          <w:rStyle w:val="c8"/>
          <w:b/>
          <w:color w:val="000000"/>
          <w:sz w:val="28"/>
          <w:szCs w:val="28"/>
        </w:rPr>
        <w:t xml:space="preserve">уальная работа </w:t>
      </w:r>
      <w:r w:rsidR="009351FE" w:rsidRPr="00C006FB">
        <w:rPr>
          <w:rStyle w:val="c8"/>
          <w:b/>
          <w:color w:val="000000"/>
          <w:sz w:val="28"/>
          <w:szCs w:val="28"/>
        </w:rPr>
        <w:t xml:space="preserve"> (ОВЗ) </w:t>
      </w:r>
    </w:p>
    <w:p w:rsidR="00D16F08" w:rsidRPr="00D16F08" w:rsidRDefault="00D16F08" w:rsidP="00D16F08">
      <w:pPr>
        <w:pStyle w:val="c3"/>
        <w:shd w:val="clear" w:color="auto" w:fill="FFFFFF"/>
        <w:spacing w:before="0" w:beforeAutospacing="0" w:after="0" w:afterAutospacing="0"/>
        <w:rPr>
          <w:rStyle w:val="c8"/>
          <w:b/>
          <w:color w:val="000000"/>
          <w:sz w:val="28"/>
          <w:szCs w:val="28"/>
          <w:lang w:val="en-US"/>
        </w:rPr>
      </w:pPr>
    </w:p>
    <w:p w:rsidR="00D16F08" w:rsidRPr="00A04AB5" w:rsidRDefault="00D16F08" w:rsidP="00D16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Выделите </w:t>
      </w:r>
      <w:r w:rsidRPr="00A04AB5">
        <w:rPr>
          <w:rFonts w:ascii="Times New Roman" w:hAnsi="Times New Roman" w:cs="Times New Roman"/>
          <w:sz w:val="28"/>
          <w:szCs w:val="28"/>
        </w:rPr>
        <w:t>суффикс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04AB5">
        <w:rPr>
          <w:rFonts w:ascii="Times New Roman" w:hAnsi="Times New Roman" w:cs="Times New Roman"/>
          <w:sz w:val="28"/>
          <w:szCs w:val="28"/>
        </w:rPr>
        <w:t>, с помощью кот</w:t>
      </w:r>
      <w:r>
        <w:rPr>
          <w:rFonts w:ascii="Times New Roman" w:hAnsi="Times New Roman" w:cs="Times New Roman"/>
          <w:sz w:val="28"/>
          <w:szCs w:val="28"/>
        </w:rPr>
        <w:t>орых образованы деепричастия. Обозначьте их вид.</w:t>
      </w:r>
    </w:p>
    <w:p w:rsidR="00D16F08" w:rsidRPr="004671AF" w:rsidRDefault="00D16F08" w:rsidP="00D16F08">
      <w:pPr>
        <w:spacing w:after="11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1) Кошка бегала по кровле, не</w:t>
      </w:r>
      <w:r w:rsidRPr="00A04AB5">
        <w:rPr>
          <w:rFonts w:ascii="Times New Roman" w:hAnsi="Times New Roman" w:cs="Times New Roman"/>
          <w:i/>
          <w:sz w:val="28"/>
          <w:szCs w:val="28"/>
        </w:rPr>
        <w:t>доумевая, ку</w:t>
      </w:r>
      <w:r>
        <w:rPr>
          <w:rFonts w:ascii="Times New Roman" w:hAnsi="Times New Roman" w:cs="Times New Roman"/>
          <w:i/>
          <w:sz w:val="28"/>
          <w:szCs w:val="28"/>
        </w:rPr>
        <w:t>да спрыгнуть. 2) Мальчишки поми</w:t>
      </w:r>
      <w:r w:rsidRPr="00A04AB5">
        <w:rPr>
          <w:rFonts w:ascii="Times New Roman" w:hAnsi="Times New Roman" w:cs="Times New Roman"/>
          <w:i/>
          <w:sz w:val="28"/>
          <w:szCs w:val="28"/>
        </w:rPr>
        <w:t xml:space="preserve">рали со смеху, смотря на её отчаяние. 3) Долго плакала бедная </w:t>
      </w:r>
      <w:r>
        <w:rPr>
          <w:rFonts w:ascii="Times New Roman" w:hAnsi="Times New Roman" w:cs="Times New Roman"/>
          <w:i/>
          <w:sz w:val="28"/>
          <w:szCs w:val="28"/>
        </w:rPr>
        <w:t>девушка, поняв, что ожидало её. 4) Весело и вели</w:t>
      </w:r>
      <w:r w:rsidRPr="00A04AB5">
        <w:rPr>
          <w:rFonts w:ascii="Times New Roman" w:hAnsi="Times New Roman" w:cs="Times New Roman"/>
          <w:i/>
          <w:sz w:val="28"/>
          <w:szCs w:val="28"/>
        </w:rPr>
        <w:t xml:space="preserve">чаво, словно </w:t>
      </w:r>
      <w:r>
        <w:rPr>
          <w:rFonts w:ascii="Times New Roman" w:hAnsi="Times New Roman" w:cs="Times New Roman"/>
          <w:i/>
          <w:sz w:val="28"/>
          <w:szCs w:val="28"/>
        </w:rPr>
        <w:t>взлетев, поднялось</w:t>
      </w:r>
      <w:r w:rsidRPr="00A04AB5">
        <w:rPr>
          <w:rFonts w:ascii="Times New Roman" w:hAnsi="Times New Roman" w:cs="Times New Roman"/>
          <w:i/>
          <w:sz w:val="28"/>
          <w:szCs w:val="28"/>
        </w:rPr>
        <w:t xml:space="preserve"> могучее светило.5)</w:t>
      </w:r>
      <w:r w:rsidRPr="00105E66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105E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Подняв руку, ученик изъявил желание ответить на вопрос учителя.</w:t>
      </w:r>
    </w:p>
    <w:p w:rsidR="00D16F08" w:rsidRDefault="00D16F08" w:rsidP="006535B6">
      <w:pPr>
        <w:spacing w:after="11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35B6" w:rsidRPr="00A04AB5" w:rsidRDefault="00F97778" w:rsidP="006535B6">
      <w:pPr>
        <w:spacing w:after="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45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Самооценивание </w:t>
      </w:r>
    </w:p>
    <w:p w:rsidR="006535B6" w:rsidRPr="00A04AB5" w:rsidRDefault="006535B6" w:rsidP="006535B6">
      <w:pPr>
        <w:pStyle w:val="c2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AB5">
        <w:rPr>
          <w:rStyle w:val="c8"/>
          <w:color w:val="000000"/>
          <w:sz w:val="28"/>
          <w:szCs w:val="28"/>
        </w:rPr>
        <w:t>Подведение итогов по листу контроля.</w:t>
      </w:r>
    </w:p>
    <w:p w:rsidR="006535B6" w:rsidRPr="009351FE" w:rsidRDefault="006535B6" w:rsidP="00653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04AB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A0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04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Домашнее</w:t>
      </w:r>
      <w:r w:rsidRPr="00A04A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4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Pr="00A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Упр. 204, с. 86. </w:t>
      </w:r>
    </w:p>
    <w:p w:rsidR="006535B6" w:rsidRPr="009351FE" w:rsidRDefault="006535B6" w:rsidP="00653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04AB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A0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04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  <w:r w:rsidR="0093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535B6" w:rsidRPr="00A04AB5" w:rsidRDefault="006535B6" w:rsidP="006535B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учащимся ответить на вопросы:</w:t>
      </w:r>
      <w:r w:rsidRPr="00A04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Достигли ли мы цели?______________________________________________</w:t>
      </w:r>
    </w:p>
    <w:p w:rsidR="006535B6" w:rsidRPr="00A04AB5" w:rsidRDefault="006535B6" w:rsidP="006535B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узнал___________________________________________________________</w:t>
      </w:r>
    </w:p>
    <w:p w:rsidR="006535B6" w:rsidRPr="00A04AB5" w:rsidRDefault="006535B6" w:rsidP="006535B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понял___________________________________________________________</w:t>
      </w:r>
    </w:p>
    <w:p w:rsidR="006535B6" w:rsidRPr="00A04AB5" w:rsidRDefault="006535B6" w:rsidP="006535B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интересно____________________________________________________</w:t>
      </w:r>
    </w:p>
    <w:p w:rsidR="006535B6" w:rsidRPr="00A04AB5" w:rsidRDefault="006535B6" w:rsidP="006535B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Вызвало затруднение________________________________________________</w:t>
      </w:r>
    </w:p>
    <w:p w:rsidR="006535B6" w:rsidRPr="00A04AB5" w:rsidRDefault="006535B6" w:rsidP="006535B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нам нужен материал, изученный сегодня?___________________________________________________________</w:t>
      </w:r>
    </w:p>
    <w:p w:rsidR="006535B6" w:rsidRPr="00A04AB5" w:rsidRDefault="006535B6" w:rsidP="006535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5B6" w:rsidRPr="00A04AB5" w:rsidRDefault="006535B6" w:rsidP="00653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41F" w:rsidRDefault="0066441F"/>
    <w:p w:rsidR="00B47354" w:rsidRDefault="00B47354"/>
    <w:p w:rsidR="000013A8" w:rsidRDefault="000013A8"/>
    <w:p w:rsidR="00277F40" w:rsidRDefault="00277F40"/>
    <w:p w:rsidR="00277F40" w:rsidRDefault="00277F40"/>
    <w:p w:rsidR="00191DD8" w:rsidRDefault="00191DD8"/>
    <w:p w:rsidR="00450EB2" w:rsidRPr="004509A3" w:rsidRDefault="004509A3">
      <w:pPr>
        <w:rPr>
          <w:rFonts w:ascii="Times New Roman" w:hAnsi="Times New Roman" w:cs="Times New Roman"/>
          <w:sz w:val="28"/>
          <w:szCs w:val="28"/>
        </w:rPr>
      </w:pPr>
      <w:r w:rsidRPr="004509A3">
        <w:rPr>
          <w:rFonts w:ascii="Times New Roman" w:hAnsi="Times New Roman" w:cs="Times New Roman"/>
          <w:sz w:val="28"/>
          <w:szCs w:val="28"/>
        </w:rPr>
        <w:t xml:space="preserve">Лист самооценивания 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E5AD9" w:rsidTr="009E5AD9">
        <w:trPr>
          <w:trHeight w:val="720"/>
        </w:trPr>
        <w:tc>
          <w:tcPr>
            <w:tcW w:w="2392" w:type="dxa"/>
            <w:vMerge w:val="restart"/>
          </w:tcPr>
          <w:p w:rsidR="009E5AD9" w:rsidRPr="00B47354" w:rsidRDefault="009E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3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Актуализация ранее полученных знаний</w:t>
            </w:r>
            <w:r w:rsidRPr="00B473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(таблица)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9E5AD9" w:rsidRPr="00B47354" w:rsidRDefault="009E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354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Правильных ответов 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9E5AD9" w:rsidRPr="00B47354" w:rsidRDefault="009E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354">
              <w:rPr>
                <w:rFonts w:ascii="Times New Roman" w:hAnsi="Times New Roman" w:cs="Times New Roman"/>
                <w:sz w:val="28"/>
                <w:szCs w:val="28"/>
              </w:rPr>
              <w:t xml:space="preserve">Неправильных ответов 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9E5AD9" w:rsidRPr="00B47354" w:rsidRDefault="009E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35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баллов </w:t>
            </w:r>
          </w:p>
        </w:tc>
      </w:tr>
      <w:tr w:rsidR="009E5AD9" w:rsidTr="009E5AD9">
        <w:trPr>
          <w:trHeight w:val="555"/>
        </w:trPr>
        <w:tc>
          <w:tcPr>
            <w:tcW w:w="2392" w:type="dxa"/>
            <w:vMerge/>
          </w:tcPr>
          <w:p w:rsidR="009E5AD9" w:rsidRPr="00B47354" w:rsidRDefault="009E5AD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9E5AD9" w:rsidRPr="00B47354" w:rsidRDefault="009E5AD9" w:rsidP="009E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9E5AD9" w:rsidRPr="00B47354" w:rsidRDefault="009E5AD9" w:rsidP="009E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9E5AD9" w:rsidRPr="00B47354" w:rsidRDefault="009E5AD9" w:rsidP="009E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9A3" w:rsidTr="004509A3">
        <w:tc>
          <w:tcPr>
            <w:tcW w:w="2392" w:type="dxa"/>
          </w:tcPr>
          <w:p w:rsidR="008579F9" w:rsidRPr="00B47354" w:rsidRDefault="008579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509A3" w:rsidRPr="00B47354" w:rsidRDefault="00857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3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Потерявшиеся пословицы</w:t>
            </w:r>
          </w:p>
        </w:tc>
        <w:tc>
          <w:tcPr>
            <w:tcW w:w="2393" w:type="dxa"/>
          </w:tcPr>
          <w:p w:rsidR="004509A3" w:rsidRPr="00B47354" w:rsidRDefault="00450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509A3" w:rsidRPr="00B47354" w:rsidRDefault="00450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509A3" w:rsidRPr="00B47354" w:rsidRDefault="00450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9A3" w:rsidTr="004509A3">
        <w:tc>
          <w:tcPr>
            <w:tcW w:w="2392" w:type="dxa"/>
          </w:tcPr>
          <w:p w:rsidR="004509A3" w:rsidRPr="00B47354" w:rsidRDefault="00B47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354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 </w:t>
            </w:r>
          </w:p>
        </w:tc>
        <w:tc>
          <w:tcPr>
            <w:tcW w:w="2393" w:type="dxa"/>
          </w:tcPr>
          <w:p w:rsidR="004509A3" w:rsidRPr="00B47354" w:rsidRDefault="00450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509A3" w:rsidRPr="00B47354" w:rsidRDefault="00450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509A3" w:rsidRPr="00B47354" w:rsidRDefault="00450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0EB2" w:rsidRDefault="00450EB2"/>
    <w:p w:rsidR="00FE03F8" w:rsidRDefault="00FE03F8"/>
    <w:p w:rsidR="00FE03F8" w:rsidRDefault="00FE03F8"/>
    <w:p w:rsidR="00FE03F8" w:rsidRDefault="00FE03F8"/>
    <w:p w:rsidR="00FE03F8" w:rsidRDefault="00FE03F8"/>
    <w:p w:rsidR="00FE03F8" w:rsidRDefault="00FE03F8"/>
    <w:p w:rsidR="00FE03F8" w:rsidRDefault="00FE03F8"/>
    <w:p w:rsidR="00FE03F8" w:rsidRDefault="00FE03F8"/>
    <w:p w:rsidR="00FE03F8" w:rsidRDefault="00FE03F8"/>
    <w:p w:rsidR="00FE03F8" w:rsidRDefault="00FE03F8"/>
    <w:p w:rsidR="00FE03F8" w:rsidRDefault="00FE03F8"/>
    <w:p w:rsidR="00FE03F8" w:rsidRDefault="00FE03F8"/>
    <w:p w:rsidR="00FE03F8" w:rsidRDefault="00FE03F8"/>
    <w:p w:rsidR="00FE03F8" w:rsidRDefault="00FE03F8"/>
    <w:p w:rsidR="00FE03F8" w:rsidRDefault="00FE03F8"/>
    <w:p w:rsidR="00FE03F8" w:rsidRDefault="00FE03F8"/>
    <w:p w:rsidR="00FE03F8" w:rsidRDefault="00FE03F8"/>
    <w:p w:rsidR="00FE03F8" w:rsidRDefault="00FE03F8"/>
    <w:p w:rsidR="00FE03F8" w:rsidRDefault="00FE03F8"/>
    <w:p w:rsidR="00FE03F8" w:rsidRDefault="00FE03F8"/>
    <w:p w:rsidR="00FE03F8" w:rsidRDefault="00FE03F8"/>
    <w:p w:rsidR="00FE03F8" w:rsidRPr="00FE03F8" w:rsidRDefault="00FE03F8">
      <w:pPr>
        <w:rPr>
          <w:rFonts w:ascii="Times New Roman" w:hAnsi="Times New Roman" w:cs="Times New Roman"/>
          <w:sz w:val="28"/>
          <w:szCs w:val="28"/>
        </w:rPr>
      </w:pPr>
      <w:r w:rsidRPr="00FE03F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E03F8" w:rsidRDefault="00FE03F8" w:rsidP="00FE0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FE03F8" w:rsidRPr="00CA3581" w:rsidRDefault="00FE03F8" w:rsidP="00FE0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581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FE03F8" w:rsidRPr="005D5013" w:rsidRDefault="00FE03F8" w:rsidP="00FE03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013">
        <w:rPr>
          <w:rFonts w:ascii="Times New Roman" w:hAnsi="Times New Roman" w:cs="Times New Roman"/>
          <w:b/>
          <w:sz w:val="28"/>
          <w:szCs w:val="28"/>
        </w:rPr>
        <w:t xml:space="preserve">Найдите в предложениях </w:t>
      </w:r>
      <w:r>
        <w:rPr>
          <w:rFonts w:ascii="Times New Roman" w:hAnsi="Times New Roman" w:cs="Times New Roman"/>
          <w:b/>
          <w:sz w:val="28"/>
          <w:szCs w:val="28"/>
        </w:rPr>
        <w:t>деепричастия несов</w:t>
      </w:r>
      <w:r w:rsidR="00A354D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ршенного вида. </w:t>
      </w:r>
    </w:p>
    <w:p w:rsidR="00FE03F8" w:rsidRPr="00A354DB" w:rsidRDefault="00FE03F8" w:rsidP="00FE03F8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</w:pPr>
      <w:r w:rsidRPr="00A354DB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Что имеем, не храним, потерявши – плачем.</w:t>
      </w:r>
    </w:p>
    <w:p w:rsidR="00FE03F8" w:rsidRPr="00A354DB" w:rsidRDefault="00FE03F8" w:rsidP="00FE03F8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</w:pPr>
      <w:r w:rsidRPr="00A354DB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Проживая в районе парка, я вижу, как звёзды горят ярко.</w:t>
      </w:r>
    </w:p>
    <w:p w:rsidR="00FE03F8" w:rsidRPr="00A354DB" w:rsidRDefault="00FE03F8" w:rsidP="00FE03F8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</w:pPr>
      <w:r w:rsidRPr="00A354DB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Простираясь перед нами, равнина манила цветами.</w:t>
      </w:r>
    </w:p>
    <w:p w:rsidR="00FE03F8" w:rsidRPr="00A354DB" w:rsidRDefault="00FE03F8" w:rsidP="00FE03F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5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глядя на мать, Олег стал собирать вещи.</w:t>
      </w:r>
    </w:p>
    <w:p w:rsidR="00FE03F8" w:rsidRPr="00A354DB" w:rsidRDefault="00FE03F8" w:rsidP="009D53A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5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Лист, упавший с дерева, привлекал своей красотой.</w:t>
      </w:r>
    </w:p>
    <w:p w:rsidR="009D53AC" w:rsidRPr="00A354DB" w:rsidRDefault="009D53AC" w:rsidP="009D53A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354DB">
        <w:rPr>
          <w:rFonts w:ascii="Times New Roman" w:hAnsi="Times New Roman" w:cs="Times New Roman"/>
          <w:sz w:val="28"/>
          <w:szCs w:val="28"/>
        </w:rPr>
        <w:t>2</w:t>
      </w:r>
    </w:p>
    <w:p w:rsidR="009D53AC" w:rsidRPr="00A04AB5" w:rsidRDefault="009D53AC" w:rsidP="009D53AC">
      <w:pPr>
        <w:tabs>
          <w:tab w:val="left" w:pos="317"/>
          <w:tab w:val="left" w:pos="8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2518"/>
        <w:gridCol w:w="5103"/>
      </w:tblGrid>
      <w:tr w:rsidR="009D53AC" w:rsidRPr="00A04AB5" w:rsidTr="00C25419">
        <w:tc>
          <w:tcPr>
            <w:tcW w:w="2518" w:type="dxa"/>
            <w:vMerge w:val="restart"/>
          </w:tcPr>
          <w:p w:rsidR="009D53AC" w:rsidRPr="00A04AB5" w:rsidRDefault="009D53AC" w:rsidP="00C25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AB5">
              <w:rPr>
                <w:rFonts w:ascii="Times New Roman" w:hAnsi="Times New Roman" w:cs="Times New Roman"/>
                <w:sz w:val="28"/>
                <w:szCs w:val="28"/>
              </w:rPr>
              <w:t>На какие вопросы отвечает деепричастие?</w:t>
            </w:r>
          </w:p>
        </w:tc>
        <w:tc>
          <w:tcPr>
            <w:tcW w:w="5103" w:type="dxa"/>
          </w:tcPr>
          <w:p w:rsidR="009D53AC" w:rsidRPr="00A04AB5" w:rsidRDefault="009D53AC" w:rsidP="00C25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AB5">
              <w:rPr>
                <w:rFonts w:ascii="Times New Roman" w:hAnsi="Times New Roman" w:cs="Times New Roman"/>
                <w:sz w:val="28"/>
                <w:szCs w:val="28"/>
              </w:rPr>
              <w:t>Какой? какая? какое?</w:t>
            </w:r>
          </w:p>
        </w:tc>
      </w:tr>
      <w:tr w:rsidR="009D53AC" w:rsidRPr="00A04AB5" w:rsidTr="00C25419">
        <w:tc>
          <w:tcPr>
            <w:tcW w:w="2518" w:type="dxa"/>
            <w:vMerge/>
          </w:tcPr>
          <w:p w:rsidR="009D53AC" w:rsidRPr="00A04AB5" w:rsidRDefault="009D53AC" w:rsidP="00C25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D53AC" w:rsidRPr="00A04AB5" w:rsidRDefault="009D53AC" w:rsidP="00C25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AB5">
              <w:rPr>
                <w:rFonts w:ascii="Times New Roman" w:hAnsi="Times New Roman" w:cs="Times New Roman"/>
                <w:sz w:val="28"/>
                <w:szCs w:val="28"/>
              </w:rPr>
              <w:t>Что делая? Что сделав?</w:t>
            </w:r>
          </w:p>
        </w:tc>
      </w:tr>
      <w:tr w:rsidR="009D53AC" w:rsidRPr="00A04AB5" w:rsidTr="00C25419">
        <w:tc>
          <w:tcPr>
            <w:tcW w:w="2518" w:type="dxa"/>
            <w:vMerge w:val="restart"/>
          </w:tcPr>
          <w:p w:rsidR="009D53AC" w:rsidRPr="00A04AB5" w:rsidRDefault="009D53AC" w:rsidP="00C25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3AC" w:rsidRPr="00A04AB5" w:rsidRDefault="009D53AC" w:rsidP="00C25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AB5">
              <w:rPr>
                <w:rFonts w:ascii="Times New Roman" w:hAnsi="Times New Roman" w:cs="Times New Roman"/>
                <w:sz w:val="28"/>
                <w:szCs w:val="28"/>
              </w:rPr>
              <w:t>Чем является в предложении?</w:t>
            </w:r>
          </w:p>
        </w:tc>
        <w:tc>
          <w:tcPr>
            <w:tcW w:w="5103" w:type="dxa"/>
          </w:tcPr>
          <w:p w:rsidR="009D53AC" w:rsidRPr="00A04AB5" w:rsidRDefault="009D53AC" w:rsidP="00C25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3AC" w:rsidRPr="00A04AB5" w:rsidRDefault="009D53AC" w:rsidP="00C25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AB5">
              <w:rPr>
                <w:rFonts w:ascii="Times New Roman" w:hAnsi="Times New Roman" w:cs="Times New Roman"/>
                <w:sz w:val="28"/>
                <w:szCs w:val="28"/>
              </w:rPr>
              <w:t>дополнением</w:t>
            </w:r>
          </w:p>
        </w:tc>
      </w:tr>
      <w:tr w:rsidR="009D53AC" w:rsidRPr="00A04AB5" w:rsidTr="00C25419">
        <w:tc>
          <w:tcPr>
            <w:tcW w:w="2518" w:type="dxa"/>
            <w:vMerge/>
          </w:tcPr>
          <w:p w:rsidR="009D53AC" w:rsidRPr="00A04AB5" w:rsidRDefault="009D53AC" w:rsidP="00C25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D53AC" w:rsidRPr="00A04AB5" w:rsidRDefault="009D53AC" w:rsidP="00C25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AB5">
              <w:rPr>
                <w:rFonts w:ascii="Times New Roman" w:hAnsi="Times New Roman" w:cs="Times New Roman"/>
                <w:sz w:val="28"/>
                <w:szCs w:val="28"/>
              </w:rPr>
              <w:t>обстоятельством</w:t>
            </w:r>
          </w:p>
        </w:tc>
      </w:tr>
      <w:tr w:rsidR="009D53AC" w:rsidRPr="00A04AB5" w:rsidTr="00C25419">
        <w:tc>
          <w:tcPr>
            <w:tcW w:w="2518" w:type="dxa"/>
            <w:vMerge w:val="restart"/>
          </w:tcPr>
          <w:p w:rsidR="009D53AC" w:rsidRPr="00A04AB5" w:rsidRDefault="009D53AC" w:rsidP="00C25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3AC" w:rsidRPr="00A04AB5" w:rsidRDefault="009D53AC" w:rsidP="00C25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какой части речи можно образовать деепричастие?</w:t>
            </w:r>
          </w:p>
        </w:tc>
        <w:tc>
          <w:tcPr>
            <w:tcW w:w="5103" w:type="dxa"/>
          </w:tcPr>
          <w:p w:rsidR="009D53AC" w:rsidRPr="00A04AB5" w:rsidRDefault="009D53AC" w:rsidP="00C25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3AC" w:rsidRPr="00A04AB5" w:rsidRDefault="009D53AC" w:rsidP="00C25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AB5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</w:tr>
      <w:tr w:rsidR="009D53AC" w:rsidRPr="00A04AB5" w:rsidTr="00C25419">
        <w:tc>
          <w:tcPr>
            <w:tcW w:w="2518" w:type="dxa"/>
            <w:vMerge/>
          </w:tcPr>
          <w:p w:rsidR="009D53AC" w:rsidRPr="00A04AB5" w:rsidRDefault="009D53AC" w:rsidP="00C25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D53AC" w:rsidRPr="00A04AB5" w:rsidRDefault="009D53AC" w:rsidP="00C25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04AB5">
              <w:rPr>
                <w:rFonts w:ascii="Times New Roman" w:hAnsi="Times New Roman" w:cs="Times New Roman"/>
                <w:sz w:val="28"/>
                <w:szCs w:val="28"/>
              </w:rPr>
              <w:t>рилагательно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9D53AC" w:rsidRPr="00A04AB5" w:rsidTr="00C25419">
        <w:tc>
          <w:tcPr>
            <w:tcW w:w="2518" w:type="dxa"/>
            <w:vMerge w:val="restart"/>
          </w:tcPr>
          <w:p w:rsidR="009D53AC" w:rsidRPr="00A04AB5" w:rsidRDefault="009D53AC" w:rsidP="00C25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3AC" w:rsidRPr="00A04AB5" w:rsidRDefault="009D53AC" w:rsidP="00C25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AB5">
              <w:rPr>
                <w:rFonts w:ascii="Times New Roman" w:hAnsi="Times New Roman" w:cs="Times New Roman"/>
                <w:sz w:val="28"/>
                <w:szCs w:val="28"/>
              </w:rPr>
              <w:t>Как изменяются деепричастия?</w:t>
            </w:r>
          </w:p>
        </w:tc>
        <w:tc>
          <w:tcPr>
            <w:tcW w:w="5103" w:type="dxa"/>
          </w:tcPr>
          <w:p w:rsidR="009D53AC" w:rsidRPr="00A04AB5" w:rsidRDefault="009D53AC" w:rsidP="00C25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3AC" w:rsidRPr="00A04AB5" w:rsidRDefault="009D53AC" w:rsidP="00C25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AB5">
              <w:rPr>
                <w:rFonts w:ascii="Times New Roman" w:hAnsi="Times New Roman" w:cs="Times New Roman"/>
                <w:sz w:val="28"/>
                <w:szCs w:val="28"/>
              </w:rPr>
              <w:t>По родам, числам, падежам</w:t>
            </w:r>
          </w:p>
        </w:tc>
      </w:tr>
      <w:tr w:rsidR="009D53AC" w:rsidRPr="00A04AB5" w:rsidTr="00C25419">
        <w:tc>
          <w:tcPr>
            <w:tcW w:w="2518" w:type="dxa"/>
            <w:vMerge/>
          </w:tcPr>
          <w:p w:rsidR="009D53AC" w:rsidRPr="00A04AB5" w:rsidRDefault="009D53AC" w:rsidP="00C25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D53AC" w:rsidRPr="00A04AB5" w:rsidRDefault="009D53AC" w:rsidP="00C25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AB5">
              <w:rPr>
                <w:rFonts w:ascii="Times New Roman" w:hAnsi="Times New Roman" w:cs="Times New Roman"/>
                <w:sz w:val="28"/>
                <w:szCs w:val="28"/>
              </w:rPr>
              <w:t>Не изменяются</w:t>
            </w:r>
          </w:p>
        </w:tc>
      </w:tr>
      <w:tr w:rsidR="009D53AC" w:rsidRPr="00A04AB5" w:rsidTr="00C25419">
        <w:tc>
          <w:tcPr>
            <w:tcW w:w="2518" w:type="dxa"/>
            <w:vMerge w:val="restart"/>
          </w:tcPr>
          <w:p w:rsidR="009D53AC" w:rsidRPr="00A04AB5" w:rsidRDefault="009D53AC" w:rsidP="00C25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3AC" w:rsidRPr="00A04AB5" w:rsidRDefault="009D53AC" w:rsidP="00C25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на пи</w:t>
            </w:r>
            <w:r w:rsidRPr="00A04AB5">
              <w:rPr>
                <w:rFonts w:ascii="Times New Roman" w:hAnsi="Times New Roman" w:cs="Times New Roman"/>
                <w:sz w:val="28"/>
                <w:szCs w:val="28"/>
              </w:rPr>
              <w:t>сьме выделяется деепричастный оборот?</w:t>
            </w:r>
          </w:p>
        </w:tc>
        <w:tc>
          <w:tcPr>
            <w:tcW w:w="5103" w:type="dxa"/>
          </w:tcPr>
          <w:p w:rsidR="009D53AC" w:rsidRPr="00A04AB5" w:rsidRDefault="009D53AC" w:rsidP="00C25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3AC" w:rsidRPr="00A04AB5" w:rsidRDefault="009D53AC" w:rsidP="00C25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AB5">
              <w:rPr>
                <w:rFonts w:ascii="Times New Roman" w:hAnsi="Times New Roman" w:cs="Times New Roman"/>
                <w:sz w:val="28"/>
                <w:szCs w:val="28"/>
              </w:rPr>
              <w:t>Если стоит после определяемого слова</w:t>
            </w:r>
          </w:p>
        </w:tc>
      </w:tr>
      <w:tr w:rsidR="009D53AC" w:rsidRPr="00A04AB5" w:rsidTr="00C25419">
        <w:tc>
          <w:tcPr>
            <w:tcW w:w="2518" w:type="dxa"/>
            <w:vMerge/>
          </w:tcPr>
          <w:p w:rsidR="009D53AC" w:rsidRPr="00A04AB5" w:rsidRDefault="009D53AC" w:rsidP="00C25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D53AC" w:rsidRPr="00A04AB5" w:rsidRDefault="009D53AC" w:rsidP="00C25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AB5">
              <w:rPr>
                <w:rFonts w:ascii="Times New Roman" w:hAnsi="Times New Roman" w:cs="Times New Roman"/>
                <w:sz w:val="28"/>
                <w:szCs w:val="28"/>
              </w:rPr>
              <w:t>Всегда выделяется</w:t>
            </w:r>
          </w:p>
        </w:tc>
      </w:tr>
    </w:tbl>
    <w:p w:rsidR="009D53AC" w:rsidRDefault="009D53AC" w:rsidP="009D53AC">
      <w:pPr>
        <w:jc w:val="both"/>
      </w:pPr>
    </w:p>
    <w:p w:rsidR="009D53AC" w:rsidRPr="009821BD" w:rsidRDefault="009D53AC" w:rsidP="009D53AC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9821BD">
        <w:rPr>
          <w:sz w:val="28"/>
          <w:szCs w:val="28"/>
        </w:rPr>
        <w:t>Лес</w:t>
      </w:r>
    </w:p>
    <w:p w:rsidR="009D53AC" w:rsidRPr="009821BD" w:rsidRDefault="009D53AC" w:rsidP="009D53A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821BD">
        <w:rPr>
          <w:sz w:val="28"/>
          <w:szCs w:val="28"/>
        </w:rPr>
        <w:t>…</w:t>
      </w:r>
      <w:r w:rsidRPr="009821BD">
        <w:rPr>
          <w:i/>
          <w:iCs/>
          <w:sz w:val="28"/>
          <w:szCs w:val="28"/>
        </w:rPr>
        <w:t>Ёжась от свежего ветерка,</w:t>
      </w:r>
    </w:p>
    <w:p w:rsidR="009D53AC" w:rsidRPr="009821BD" w:rsidRDefault="009D53AC" w:rsidP="009D53A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821BD">
        <w:rPr>
          <w:i/>
          <w:iCs/>
          <w:sz w:val="28"/>
          <w:szCs w:val="28"/>
        </w:rPr>
        <w:t>Чуть посинев, крепыши-маслята,</w:t>
      </w:r>
    </w:p>
    <w:p w:rsidR="009D53AC" w:rsidRPr="009821BD" w:rsidRDefault="009D53AC" w:rsidP="009D53A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821BD">
        <w:rPr>
          <w:i/>
          <w:iCs/>
          <w:sz w:val="28"/>
          <w:szCs w:val="28"/>
        </w:rPr>
        <w:t>Взявшись за руки, как ребята,</w:t>
      </w:r>
    </w:p>
    <w:p w:rsidR="009D53AC" w:rsidRPr="009821BD" w:rsidRDefault="009D53AC" w:rsidP="009D53A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821BD">
        <w:rPr>
          <w:i/>
          <w:iCs/>
          <w:sz w:val="28"/>
          <w:szCs w:val="28"/>
        </w:rPr>
        <w:t>Топают, греясь</w:t>
      </w:r>
      <w:r>
        <w:rPr>
          <w:i/>
          <w:iCs/>
          <w:sz w:val="28"/>
          <w:szCs w:val="28"/>
        </w:rPr>
        <w:t>,</w:t>
      </w:r>
      <w:r w:rsidRPr="009821BD">
        <w:rPr>
          <w:i/>
          <w:iCs/>
          <w:sz w:val="28"/>
          <w:szCs w:val="28"/>
        </w:rPr>
        <w:t xml:space="preserve"> вокруг пенька.</w:t>
      </w:r>
    </w:p>
    <w:p w:rsidR="009D53AC" w:rsidRPr="009821BD" w:rsidRDefault="009D53AC" w:rsidP="009D53A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9821BD">
        <w:rPr>
          <w:sz w:val="28"/>
          <w:szCs w:val="28"/>
        </w:rPr>
        <w:t>Э.А.Асадов</w:t>
      </w:r>
    </w:p>
    <w:p w:rsidR="009D53AC" w:rsidRPr="008A357A" w:rsidRDefault="008A357A" w:rsidP="008A357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57A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</w:p>
    <w:p w:rsidR="008A357A" w:rsidRPr="00A04AB5" w:rsidRDefault="008A357A" w:rsidP="008A3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 Потерявшиеся пословицы»</w:t>
      </w:r>
      <w:r w:rsidRPr="00A0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357A" w:rsidRPr="00A04AB5" w:rsidRDefault="008A357A" w:rsidP="008A3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установите соответствие, прочитайте полученные пословицы.</w:t>
      </w:r>
    </w:p>
    <w:p w:rsidR="008A357A" w:rsidRPr="00A04AB5" w:rsidRDefault="008A357A" w:rsidP="008A3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 деепричастия, определите их  вид.</w:t>
      </w:r>
    </w:p>
    <w:p w:rsidR="008A357A" w:rsidRPr="00A04AB5" w:rsidRDefault="008A357A" w:rsidP="008A357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4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зная броду,</w:t>
      </w:r>
    </w:p>
    <w:p w:rsidR="008A357A" w:rsidRPr="00A04AB5" w:rsidRDefault="008A357A" w:rsidP="008A357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замочив руки,</w:t>
      </w:r>
    </w:p>
    <w:p w:rsidR="008A357A" w:rsidRPr="00A04AB5" w:rsidRDefault="008A357A" w:rsidP="008A357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Говорить не думая –</w:t>
      </w:r>
    </w:p>
    <w:p w:rsidR="008A357A" w:rsidRPr="00A04AB5" w:rsidRDefault="008A357A" w:rsidP="008A357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не подумав говорит,</w:t>
      </w:r>
    </w:p>
    <w:p w:rsidR="008A357A" w:rsidRPr="00A04AB5" w:rsidRDefault="008A357A" w:rsidP="008A357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развязав мешок,</w:t>
      </w:r>
    </w:p>
    <w:p w:rsidR="008A357A" w:rsidRPr="00A04AB5" w:rsidRDefault="008A357A" w:rsidP="008A3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не умоешься.</w:t>
      </w:r>
    </w:p>
    <w:p w:rsidR="008A357A" w:rsidRPr="00A04AB5" w:rsidRDefault="008A357A" w:rsidP="008A3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Б) не узнаешь, что в нем.</w:t>
      </w:r>
    </w:p>
    <w:p w:rsidR="008A357A" w:rsidRPr="00A04AB5" w:rsidRDefault="008A357A" w:rsidP="008A3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В) тот вечно вздор твердит.</w:t>
      </w:r>
    </w:p>
    <w:p w:rsidR="008A357A" w:rsidRPr="00A04AB5" w:rsidRDefault="008A357A" w:rsidP="008A3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Г) что стрелять не целясь.</w:t>
      </w:r>
    </w:p>
    <w:p w:rsidR="008A357A" w:rsidRPr="00A04AB5" w:rsidRDefault="008A357A" w:rsidP="008A3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Д) не суйся в воду.</w:t>
      </w:r>
    </w:p>
    <w:p w:rsidR="008A357A" w:rsidRPr="00A04AB5" w:rsidRDefault="008A357A" w:rsidP="008A3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3AC" w:rsidRPr="00E87B77" w:rsidRDefault="00E87B77" w:rsidP="00E87B7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B77">
        <w:rPr>
          <w:rFonts w:ascii="Times New Roman" w:hAnsi="Times New Roman" w:cs="Times New Roman"/>
          <w:b/>
          <w:sz w:val="28"/>
          <w:szCs w:val="28"/>
        </w:rPr>
        <w:t>5</w:t>
      </w:r>
    </w:p>
    <w:p w:rsidR="00E87B77" w:rsidRPr="00A04AB5" w:rsidRDefault="00E87B77" w:rsidP="00E87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Работа с текстом. Найдите деепричастные обороты, определите вид деепричастия, обозначьте суффиксы. Расставьте пропущенные знаки препинания.</w:t>
      </w:r>
    </w:p>
    <w:p w:rsidR="00E87B77" w:rsidRDefault="00E87B77" w:rsidP="00E87B77">
      <w:pPr>
        <w:pStyle w:val="c3"/>
        <w:shd w:val="clear" w:color="auto" w:fill="FFFFFF"/>
        <w:tabs>
          <w:tab w:val="left" w:pos="1080"/>
        </w:tabs>
        <w:spacing w:before="0" w:beforeAutospacing="0" w:after="0" w:afterAutospacing="0"/>
        <w:rPr>
          <w:rStyle w:val="c8"/>
          <w:b/>
          <w:color w:val="000000"/>
          <w:sz w:val="28"/>
          <w:szCs w:val="28"/>
        </w:rPr>
      </w:pPr>
    </w:p>
    <w:p w:rsidR="00E87B77" w:rsidRPr="009F73F2" w:rsidRDefault="00E87B77" w:rsidP="00E87B7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73F2">
        <w:rPr>
          <w:rStyle w:val="c4"/>
          <w:color w:val="333333"/>
          <w:sz w:val="28"/>
          <w:szCs w:val="28"/>
        </w:rPr>
        <w:t>Неожиданно подул ветер. Он прошёлся вдо</w:t>
      </w:r>
      <w:r w:rsidR="005E44DB">
        <w:rPr>
          <w:rStyle w:val="c4"/>
          <w:color w:val="333333"/>
          <w:sz w:val="28"/>
          <w:szCs w:val="28"/>
        </w:rPr>
        <w:t>ль берега</w:t>
      </w:r>
      <w:r>
        <w:rPr>
          <w:rStyle w:val="c4"/>
          <w:color w:val="333333"/>
          <w:sz w:val="28"/>
          <w:szCs w:val="28"/>
        </w:rPr>
        <w:t xml:space="preserve"> зарябив зеркало воды</w:t>
      </w:r>
      <w:r w:rsidRPr="009F73F2">
        <w:rPr>
          <w:rStyle w:val="c4"/>
          <w:color w:val="333333"/>
          <w:sz w:val="28"/>
          <w:szCs w:val="28"/>
        </w:rPr>
        <w:t>. Кроты спря</w:t>
      </w:r>
      <w:r w:rsidR="005E44DB">
        <w:rPr>
          <w:rStyle w:val="c4"/>
          <w:color w:val="333333"/>
          <w:sz w:val="28"/>
          <w:szCs w:val="28"/>
        </w:rPr>
        <w:t>тались в свои лабиринты. Солнце</w:t>
      </w:r>
      <w:r w:rsidRPr="009F73F2">
        <w:rPr>
          <w:rStyle w:val="c4"/>
          <w:color w:val="333333"/>
          <w:sz w:val="28"/>
          <w:szCs w:val="28"/>
        </w:rPr>
        <w:t xml:space="preserve"> послав на землю последний луч, закрылось в серую мглу. Вдруг на кленовый лист упала первая снежинка.</w:t>
      </w:r>
    </w:p>
    <w:p w:rsidR="00E87B77" w:rsidRPr="009F73F2" w:rsidRDefault="00E87B77" w:rsidP="00E87B7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73F2">
        <w:rPr>
          <w:rStyle w:val="c10"/>
          <w:color w:val="333333"/>
          <w:sz w:val="28"/>
          <w:szCs w:val="28"/>
        </w:rPr>
        <w:t>  </w:t>
      </w:r>
      <w:r w:rsidRPr="009F73F2">
        <w:rPr>
          <w:rStyle w:val="c4"/>
          <w:color w:val="333333"/>
          <w:sz w:val="28"/>
          <w:szCs w:val="28"/>
        </w:rPr>
        <w:t>И вот бесшумно пошёл снег засыпая все нер</w:t>
      </w:r>
      <w:r w:rsidR="005E44DB">
        <w:rPr>
          <w:rStyle w:val="c4"/>
          <w:color w:val="333333"/>
          <w:sz w:val="28"/>
          <w:szCs w:val="28"/>
        </w:rPr>
        <w:t>овности на земле. Снежный ковёр</w:t>
      </w:r>
      <w:r w:rsidRPr="009F73F2">
        <w:rPr>
          <w:rStyle w:val="c4"/>
          <w:color w:val="333333"/>
          <w:sz w:val="28"/>
          <w:szCs w:val="28"/>
        </w:rPr>
        <w:t xml:space="preserve"> из</w:t>
      </w:r>
      <w:r w:rsidR="005E44DB">
        <w:rPr>
          <w:rStyle w:val="c4"/>
          <w:color w:val="333333"/>
          <w:sz w:val="28"/>
          <w:szCs w:val="28"/>
        </w:rPr>
        <w:t>меняя обычный наряд леса</w:t>
      </w:r>
      <w:r>
        <w:rPr>
          <w:rStyle w:val="c4"/>
          <w:color w:val="333333"/>
          <w:sz w:val="28"/>
          <w:szCs w:val="28"/>
        </w:rPr>
        <w:t xml:space="preserve"> опушив</w:t>
      </w:r>
      <w:r w:rsidRPr="009F73F2">
        <w:rPr>
          <w:rStyle w:val="c4"/>
          <w:color w:val="333333"/>
          <w:sz w:val="28"/>
          <w:szCs w:val="28"/>
        </w:rPr>
        <w:t xml:space="preserve"> вековую ель, лёг на ветви берёзы. Снег погрузил всё лесное царство в мир безмолвия и справедливости</w:t>
      </w:r>
      <w:r w:rsidRPr="009F73F2">
        <w:rPr>
          <w:rStyle w:val="c13"/>
          <w:color w:val="333333"/>
          <w:sz w:val="28"/>
          <w:szCs w:val="28"/>
        </w:rPr>
        <w:t>.</w:t>
      </w:r>
    </w:p>
    <w:p w:rsidR="00E87B77" w:rsidRDefault="00E87B77" w:rsidP="00E87B77">
      <w:pPr>
        <w:pStyle w:val="c3"/>
        <w:shd w:val="clear" w:color="auto" w:fill="FFFFFF"/>
        <w:tabs>
          <w:tab w:val="left" w:pos="1080"/>
        </w:tabs>
        <w:spacing w:before="0" w:beforeAutospacing="0" w:after="0" w:afterAutospacing="0"/>
        <w:rPr>
          <w:rStyle w:val="c8"/>
          <w:b/>
          <w:color w:val="000000"/>
          <w:sz w:val="28"/>
          <w:szCs w:val="28"/>
        </w:rPr>
      </w:pPr>
    </w:p>
    <w:p w:rsidR="009D53AC" w:rsidRPr="003D41AF" w:rsidRDefault="003D41AF" w:rsidP="003D41A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1AF">
        <w:rPr>
          <w:rFonts w:ascii="Times New Roman" w:hAnsi="Times New Roman" w:cs="Times New Roman"/>
          <w:b/>
          <w:sz w:val="28"/>
          <w:szCs w:val="28"/>
        </w:rPr>
        <w:t>6</w:t>
      </w:r>
    </w:p>
    <w:p w:rsidR="009D53AC" w:rsidRDefault="009D53AC" w:rsidP="009D53AC">
      <w:pPr>
        <w:pStyle w:val="a5"/>
        <w:jc w:val="both"/>
      </w:pPr>
    </w:p>
    <w:p w:rsidR="003D41AF" w:rsidRPr="00C006FB" w:rsidRDefault="003D41AF" w:rsidP="003D41AF">
      <w:pPr>
        <w:pStyle w:val="c3"/>
        <w:shd w:val="clear" w:color="auto" w:fill="FFFFFF"/>
        <w:tabs>
          <w:tab w:val="left" w:pos="1080"/>
        </w:tabs>
        <w:spacing w:before="0" w:beforeAutospacing="0" w:after="0" w:afterAutospacing="0"/>
        <w:rPr>
          <w:rStyle w:val="c8"/>
          <w:b/>
          <w:color w:val="000000"/>
          <w:sz w:val="28"/>
          <w:szCs w:val="28"/>
        </w:rPr>
      </w:pPr>
      <w:r w:rsidRPr="00C006FB">
        <w:rPr>
          <w:rStyle w:val="c8"/>
          <w:b/>
          <w:color w:val="000000"/>
          <w:sz w:val="28"/>
          <w:szCs w:val="28"/>
        </w:rPr>
        <w:t>Индивид</w:t>
      </w:r>
      <w:r>
        <w:rPr>
          <w:rStyle w:val="c8"/>
          <w:b/>
          <w:color w:val="000000"/>
          <w:sz w:val="28"/>
          <w:szCs w:val="28"/>
        </w:rPr>
        <w:t xml:space="preserve">уальная работа </w:t>
      </w:r>
      <w:r w:rsidRPr="00C006FB">
        <w:rPr>
          <w:rStyle w:val="c8"/>
          <w:b/>
          <w:color w:val="000000"/>
          <w:sz w:val="28"/>
          <w:szCs w:val="28"/>
        </w:rPr>
        <w:t xml:space="preserve"> (ОВЗ) </w:t>
      </w:r>
    </w:p>
    <w:p w:rsidR="003D41AF" w:rsidRPr="00D16F08" w:rsidRDefault="003D41AF" w:rsidP="003D41AF">
      <w:pPr>
        <w:pStyle w:val="c3"/>
        <w:shd w:val="clear" w:color="auto" w:fill="FFFFFF"/>
        <w:spacing w:before="0" w:beforeAutospacing="0" w:after="0" w:afterAutospacing="0"/>
        <w:rPr>
          <w:rStyle w:val="c8"/>
          <w:b/>
          <w:color w:val="000000"/>
          <w:sz w:val="28"/>
          <w:szCs w:val="28"/>
          <w:lang w:val="en-US"/>
        </w:rPr>
      </w:pPr>
    </w:p>
    <w:p w:rsidR="009D53AC" w:rsidRPr="003D41AF" w:rsidRDefault="003D41AF" w:rsidP="003D4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Выделите </w:t>
      </w:r>
      <w:r w:rsidRPr="00A04AB5">
        <w:rPr>
          <w:rFonts w:ascii="Times New Roman" w:hAnsi="Times New Roman" w:cs="Times New Roman"/>
          <w:sz w:val="28"/>
          <w:szCs w:val="28"/>
        </w:rPr>
        <w:t>суффикс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04AB5">
        <w:rPr>
          <w:rFonts w:ascii="Times New Roman" w:hAnsi="Times New Roman" w:cs="Times New Roman"/>
          <w:sz w:val="28"/>
          <w:szCs w:val="28"/>
        </w:rPr>
        <w:t>, с помощью кот</w:t>
      </w:r>
      <w:r>
        <w:rPr>
          <w:rFonts w:ascii="Times New Roman" w:hAnsi="Times New Roman" w:cs="Times New Roman"/>
          <w:sz w:val="28"/>
          <w:szCs w:val="28"/>
        </w:rPr>
        <w:t>орых образованы деепричастия. Обозначьте их вид.</w:t>
      </w:r>
    </w:p>
    <w:p w:rsidR="000E22B8" w:rsidRPr="004671AF" w:rsidRDefault="000E22B8" w:rsidP="000E22B8">
      <w:pPr>
        <w:spacing w:after="11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1) Кошка бегала по кровле, не</w:t>
      </w:r>
      <w:r w:rsidRPr="00A04AB5">
        <w:rPr>
          <w:rFonts w:ascii="Times New Roman" w:hAnsi="Times New Roman" w:cs="Times New Roman"/>
          <w:i/>
          <w:sz w:val="28"/>
          <w:szCs w:val="28"/>
        </w:rPr>
        <w:t>доумевая, ку</w:t>
      </w:r>
      <w:r>
        <w:rPr>
          <w:rFonts w:ascii="Times New Roman" w:hAnsi="Times New Roman" w:cs="Times New Roman"/>
          <w:i/>
          <w:sz w:val="28"/>
          <w:szCs w:val="28"/>
        </w:rPr>
        <w:t>да спрыгнуть. 2) Мальчишки поми</w:t>
      </w:r>
      <w:r w:rsidRPr="00A04AB5">
        <w:rPr>
          <w:rFonts w:ascii="Times New Roman" w:hAnsi="Times New Roman" w:cs="Times New Roman"/>
          <w:i/>
          <w:sz w:val="28"/>
          <w:szCs w:val="28"/>
        </w:rPr>
        <w:t xml:space="preserve">рали со смеху, смотря на её отчаяние. 3) Долго плакала бедная </w:t>
      </w:r>
      <w:r>
        <w:rPr>
          <w:rFonts w:ascii="Times New Roman" w:hAnsi="Times New Roman" w:cs="Times New Roman"/>
          <w:i/>
          <w:sz w:val="28"/>
          <w:szCs w:val="28"/>
        </w:rPr>
        <w:t>девушка, поняв, что ожидало её. 4) Весело и вели</w:t>
      </w:r>
      <w:r w:rsidRPr="00A04AB5">
        <w:rPr>
          <w:rFonts w:ascii="Times New Roman" w:hAnsi="Times New Roman" w:cs="Times New Roman"/>
          <w:i/>
          <w:sz w:val="28"/>
          <w:szCs w:val="28"/>
        </w:rPr>
        <w:t xml:space="preserve">чаво, словно </w:t>
      </w:r>
      <w:r>
        <w:rPr>
          <w:rFonts w:ascii="Times New Roman" w:hAnsi="Times New Roman" w:cs="Times New Roman"/>
          <w:i/>
          <w:sz w:val="28"/>
          <w:szCs w:val="28"/>
        </w:rPr>
        <w:t>взлетев, поднялось</w:t>
      </w:r>
      <w:r w:rsidRPr="00A04AB5">
        <w:rPr>
          <w:rFonts w:ascii="Times New Roman" w:hAnsi="Times New Roman" w:cs="Times New Roman"/>
          <w:i/>
          <w:sz w:val="28"/>
          <w:szCs w:val="28"/>
        </w:rPr>
        <w:t xml:space="preserve"> могучее светило.5)</w:t>
      </w:r>
      <w:r w:rsidRPr="00105E66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105E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Подняв руку, ученик изъявил желание ответить на вопрос учителя.</w:t>
      </w:r>
    </w:p>
    <w:p w:rsidR="006D749A" w:rsidRPr="009351FE" w:rsidRDefault="006D749A" w:rsidP="006D7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04AB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VIII</w:t>
      </w:r>
      <w:r w:rsidRPr="00A0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04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D749A" w:rsidRPr="00A04AB5" w:rsidRDefault="006D749A" w:rsidP="006D74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учащимся ответить на вопросы:</w:t>
      </w:r>
      <w:r w:rsidRPr="00A04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Достигли ли мы цели?______________________________________________</w:t>
      </w:r>
    </w:p>
    <w:p w:rsidR="006D749A" w:rsidRPr="00A04AB5" w:rsidRDefault="006D749A" w:rsidP="006D74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узнал___________________________________________________________</w:t>
      </w:r>
    </w:p>
    <w:p w:rsidR="006D749A" w:rsidRPr="00A04AB5" w:rsidRDefault="006D749A" w:rsidP="006D74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понял___________________________________________________________</w:t>
      </w:r>
    </w:p>
    <w:p w:rsidR="006D749A" w:rsidRPr="00A04AB5" w:rsidRDefault="006D749A" w:rsidP="006D74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интересно____________________________________________________</w:t>
      </w:r>
    </w:p>
    <w:p w:rsidR="006D749A" w:rsidRPr="00A04AB5" w:rsidRDefault="006D749A" w:rsidP="006D74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Вызвало затруднение________________________________________________</w:t>
      </w:r>
    </w:p>
    <w:p w:rsidR="006D749A" w:rsidRPr="00A04AB5" w:rsidRDefault="006D749A" w:rsidP="006D74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нам нужен материал, изученный сегодня?___________________________________________________________</w:t>
      </w:r>
    </w:p>
    <w:p w:rsidR="009D53AC" w:rsidRDefault="009D53AC" w:rsidP="009D53AC">
      <w:pPr>
        <w:pStyle w:val="a5"/>
        <w:jc w:val="both"/>
      </w:pPr>
    </w:p>
    <w:p w:rsidR="009D53AC" w:rsidRDefault="009D53AC" w:rsidP="009D53AC">
      <w:pPr>
        <w:pStyle w:val="a5"/>
        <w:jc w:val="both"/>
      </w:pPr>
    </w:p>
    <w:sectPr w:rsidR="009D53AC" w:rsidSect="00B8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B0D"/>
    <w:multiLevelType w:val="multilevel"/>
    <w:tmpl w:val="DAA0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75E91"/>
    <w:multiLevelType w:val="multilevel"/>
    <w:tmpl w:val="D1148E5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2">
    <w:nsid w:val="10135473"/>
    <w:multiLevelType w:val="multilevel"/>
    <w:tmpl w:val="FBDA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E184C"/>
    <w:multiLevelType w:val="multilevel"/>
    <w:tmpl w:val="99DA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FB11AC"/>
    <w:multiLevelType w:val="multilevel"/>
    <w:tmpl w:val="4A365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5C2129"/>
    <w:multiLevelType w:val="multilevel"/>
    <w:tmpl w:val="FBDA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FF45C5"/>
    <w:multiLevelType w:val="hybridMultilevel"/>
    <w:tmpl w:val="BE5C8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D24FED"/>
    <w:multiLevelType w:val="multilevel"/>
    <w:tmpl w:val="4A365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535B6"/>
    <w:rsid w:val="000013A8"/>
    <w:rsid w:val="00013509"/>
    <w:rsid w:val="00085C37"/>
    <w:rsid w:val="000E22B8"/>
    <w:rsid w:val="000E352A"/>
    <w:rsid w:val="0011628D"/>
    <w:rsid w:val="00117A06"/>
    <w:rsid w:val="001541F1"/>
    <w:rsid w:val="0017581B"/>
    <w:rsid w:val="00186396"/>
    <w:rsid w:val="00191DD8"/>
    <w:rsid w:val="001A5BF0"/>
    <w:rsid w:val="00215045"/>
    <w:rsid w:val="00233D40"/>
    <w:rsid w:val="00252FAA"/>
    <w:rsid w:val="00277F40"/>
    <w:rsid w:val="002A2596"/>
    <w:rsid w:val="00317730"/>
    <w:rsid w:val="0033138A"/>
    <w:rsid w:val="00385F78"/>
    <w:rsid w:val="003900DE"/>
    <w:rsid w:val="003947DA"/>
    <w:rsid w:val="003B5C09"/>
    <w:rsid w:val="003D41AF"/>
    <w:rsid w:val="003F1593"/>
    <w:rsid w:val="004509A3"/>
    <w:rsid w:val="00450EB2"/>
    <w:rsid w:val="00466051"/>
    <w:rsid w:val="004671AF"/>
    <w:rsid w:val="004C3666"/>
    <w:rsid w:val="004D40D4"/>
    <w:rsid w:val="004E668A"/>
    <w:rsid w:val="004F6F22"/>
    <w:rsid w:val="00516243"/>
    <w:rsid w:val="00547DF9"/>
    <w:rsid w:val="005526B8"/>
    <w:rsid w:val="00590474"/>
    <w:rsid w:val="005A127B"/>
    <w:rsid w:val="005E44DB"/>
    <w:rsid w:val="006535B6"/>
    <w:rsid w:val="0066441F"/>
    <w:rsid w:val="00673081"/>
    <w:rsid w:val="00675430"/>
    <w:rsid w:val="006904C8"/>
    <w:rsid w:val="006A5DCA"/>
    <w:rsid w:val="006D749A"/>
    <w:rsid w:val="0070105A"/>
    <w:rsid w:val="007042E9"/>
    <w:rsid w:val="00746AC9"/>
    <w:rsid w:val="0078031D"/>
    <w:rsid w:val="007C5030"/>
    <w:rsid w:val="007D30C8"/>
    <w:rsid w:val="007E0530"/>
    <w:rsid w:val="008579F9"/>
    <w:rsid w:val="00873AE9"/>
    <w:rsid w:val="00886B4F"/>
    <w:rsid w:val="008A357A"/>
    <w:rsid w:val="009351FE"/>
    <w:rsid w:val="009405AC"/>
    <w:rsid w:val="009511CF"/>
    <w:rsid w:val="009540AD"/>
    <w:rsid w:val="009D53AC"/>
    <w:rsid w:val="009E5AD9"/>
    <w:rsid w:val="009F3EAE"/>
    <w:rsid w:val="009F73F2"/>
    <w:rsid w:val="00A0038A"/>
    <w:rsid w:val="00A07FA3"/>
    <w:rsid w:val="00A14429"/>
    <w:rsid w:val="00A354DB"/>
    <w:rsid w:val="00A54A85"/>
    <w:rsid w:val="00A879FA"/>
    <w:rsid w:val="00AA4180"/>
    <w:rsid w:val="00AB0521"/>
    <w:rsid w:val="00AE1BF1"/>
    <w:rsid w:val="00AF2AB1"/>
    <w:rsid w:val="00B12B63"/>
    <w:rsid w:val="00B371C1"/>
    <w:rsid w:val="00B47354"/>
    <w:rsid w:val="00B86526"/>
    <w:rsid w:val="00BB2281"/>
    <w:rsid w:val="00C006FB"/>
    <w:rsid w:val="00C57DDC"/>
    <w:rsid w:val="00C822A4"/>
    <w:rsid w:val="00C932C2"/>
    <w:rsid w:val="00C93B46"/>
    <w:rsid w:val="00C97E56"/>
    <w:rsid w:val="00CA4520"/>
    <w:rsid w:val="00CF0156"/>
    <w:rsid w:val="00D16F08"/>
    <w:rsid w:val="00D94F19"/>
    <w:rsid w:val="00E25D40"/>
    <w:rsid w:val="00E32207"/>
    <w:rsid w:val="00E66ACD"/>
    <w:rsid w:val="00E87B77"/>
    <w:rsid w:val="00F97778"/>
    <w:rsid w:val="00FE03F8"/>
    <w:rsid w:val="00FE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B6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5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535B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6535B6"/>
    <w:pPr>
      <w:ind w:left="720"/>
      <w:contextualSpacing/>
    </w:pPr>
  </w:style>
  <w:style w:type="table" w:styleId="a6">
    <w:name w:val="Table Grid"/>
    <w:basedOn w:val="a1"/>
    <w:uiPriority w:val="59"/>
    <w:rsid w:val="006535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65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6535B6"/>
  </w:style>
  <w:style w:type="paragraph" w:customStyle="1" w:styleId="c11">
    <w:name w:val="c11"/>
    <w:basedOn w:val="a"/>
    <w:rsid w:val="0065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535B6"/>
  </w:style>
  <w:style w:type="character" w:customStyle="1" w:styleId="c8">
    <w:name w:val="c8"/>
    <w:basedOn w:val="a0"/>
    <w:rsid w:val="006535B6"/>
  </w:style>
  <w:style w:type="paragraph" w:customStyle="1" w:styleId="c25">
    <w:name w:val="c25"/>
    <w:basedOn w:val="a"/>
    <w:rsid w:val="0065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6535B6"/>
  </w:style>
  <w:style w:type="character" w:customStyle="1" w:styleId="c45">
    <w:name w:val="c45"/>
    <w:basedOn w:val="a0"/>
    <w:rsid w:val="006535B6"/>
  </w:style>
  <w:style w:type="character" w:customStyle="1" w:styleId="c5">
    <w:name w:val="c5"/>
    <w:basedOn w:val="a0"/>
    <w:rsid w:val="004D40D4"/>
  </w:style>
  <w:style w:type="character" w:customStyle="1" w:styleId="c4">
    <w:name w:val="c4"/>
    <w:basedOn w:val="a0"/>
    <w:rsid w:val="00C006FB"/>
  </w:style>
  <w:style w:type="character" w:customStyle="1" w:styleId="c10">
    <w:name w:val="c10"/>
    <w:basedOn w:val="a0"/>
    <w:rsid w:val="00C006FB"/>
  </w:style>
  <w:style w:type="character" w:customStyle="1" w:styleId="c13">
    <w:name w:val="c13"/>
    <w:basedOn w:val="a0"/>
    <w:rsid w:val="00C006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BC635-82C0-436E-A488-5B6DFA2E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12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94</cp:revision>
  <dcterms:created xsi:type="dcterms:W3CDTF">2024-12-04T11:30:00Z</dcterms:created>
  <dcterms:modified xsi:type="dcterms:W3CDTF">2024-12-11T06:03:00Z</dcterms:modified>
</cp:coreProperties>
</file>